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6B" w:rsidRDefault="00EB5C90" w:rsidP="00BB7805">
      <w:pPr>
        <w:pStyle w:val="Heading2"/>
        <w:jc w:val="left"/>
        <w:rPr>
          <w:sz w:val="24"/>
        </w:rPr>
      </w:pPr>
      <w:r>
        <w:rPr>
          <w:noProof/>
          <w:sz w:val="24"/>
          <w:lang w:eastAsia="en-CA"/>
        </w:rPr>
        <w:drawing>
          <wp:anchor distT="0" distB="0" distL="114300" distR="114300" simplePos="0" relativeHeight="251657728" behindDoc="1" locked="0" layoutInCell="1" allowOverlap="1">
            <wp:simplePos x="0" y="0"/>
            <wp:positionH relativeFrom="column">
              <wp:posOffset>2469515</wp:posOffset>
            </wp:positionH>
            <wp:positionV relativeFrom="paragraph">
              <wp:posOffset>-111125</wp:posOffset>
            </wp:positionV>
            <wp:extent cx="1143000" cy="865505"/>
            <wp:effectExtent l="0" t="0" r="0" b="0"/>
            <wp:wrapTight wrapText="bothSides">
              <wp:wrapPolygon edited="0">
                <wp:start x="0" y="0"/>
                <wp:lineTo x="0" y="20919"/>
                <wp:lineTo x="21240" y="20919"/>
                <wp:lineTo x="21240" y="0"/>
                <wp:lineTo x="0" y="0"/>
              </wp:wrapPolygon>
            </wp:wrapTight>
            <wp:docPr id="2" name="Picture 2" descr="oadg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dglogo07"/>
                    <pic:cNvPicPr>
                      <a:picLocks noChangeAspect="1" noChangeArrowheads="1"/>
                    </pic:cNvPicPr>
                  </pic:nvPicPr>
                  <pic:blipFill>
                    <a:blip r:embed="rId8" cstate="print">
                      <a:lum bright="-2000" contrast="50000"/>
                      <a:extLst>
                        <a:ext uri="{28A0092B-C50C-407E-A947-70E740481C1C}">
                          <a14:useLocalDpi xmlns:a14="http://schemas.microsoft.com/office/drawing/2010/main" val="0"/>
                        </a:ext>
                      </a:extLst>
                    </a:blip>
                    <a:srcRect/>
                    <a:stretch>
                      <a:fillRect/>
                    </a:stretch>
                  </pic:blipFill>
                  <pic:spPr bwMode="auto">
                    <a:xfrm>
                      <a:off x="0" y="0"/>
                      <a:ext cx="114300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805" w:rsidRPr="00BB7805">
        <w:rPr>
          <w:sz w:val="24"/>
        </w:rPr>
        <w:t xml:space="preserve">     </w:t>
      </w:r>
      <w:r w:rsidR="00FE656B">
        <w:rPr>
          <w:sz w:val="24"/>
        </w:rPr>
        <w:t xml:space="preserve">                                                         </w:t>
      </w:r>
    </w:p>
    <w:p w:rsidR="00FE656B" w:rsidRDefault="00FE656B" w:rsidP="00BB7805">
      <w:pPr>
        <w:pStyle w:val="Heading2"/>
        <w:jc w:val="left"/>
        <w:rPr>
          <w:sz w:val="24"/>
        </w:rPr>
      </w:pPr>
      <w:r>
        <w:rPr>
          <w:sz w:val="24"/>
        </w:rPr>
        <w:t xml:space="preserve"> </w:t>
      </w:r>
    </w:p>
    <w:p w:rsidR="00FE656B" w:rsidRDefault="00FE656B" w:rsidP="00FE656B"/>
    <w:p w:rsidR="00FE656B" w:rsidRDefault="00FE656B" w:rsidP="00FE656B"/>
    <w:p w:rsidR="00BB7805" w:rsidRPr="00BB7805" w:rsidRDefault="00BB7805" w:rsidP="00535AF8">
      <w:pPr>
        <w:pStyle w:val="Heading2"/>
        <w:jc w:val="left"/>
        <w:rPr>
          <w:sz w:val="24"/>
        </w:rPr>
      </w:pPr>
    </w:p>
    <w:p w:rsidR="005B6EC9" w:rsidRPr="00426B7D" w:rsidRDefault="00BB7805" w:rsidP="00426B7D">
      <w:pPr>
        <w:pStyle w:val="Heading2"/>
        <w:jc w:val="left"/>
        <w:rPr>
          <w:szCs w:val="32"/>
          <w:u w:val="single"/>
        </w:rPr>
      </w:pPr>
      <w:r w:rsidRPr="00BB7805">
        <w:rPr>
          <w:sz w:val="24"/>
        </w:rPr>
        <w:t xml:space="preserve">                                   </w:t>
      </w:r>
      <w:r>
        <w:rPr>
          <w:sz w:val="24"/>
        </w:rPr>
        <w:t xml:space="preserve">    </w:t>
      </w:r>
      <w:r w:rsidRPr="00BB7805">
        <w:rPr>
          <w:sz w:val="24"/>
        </w:rPr>
        <w:t xml:space="preserve">     </w:t>
      </w:r>
      <w:r w:rsidR="00604297" w:rsidRPr="00BB7805">
        <w:rPr>
          <w:szCs w:val="32"/>
          <w:u w:val="single"/>
        </w:rPr>
        <w:t>201</w:t>
      </w:r>
      <w:r w:rsidR="00F67E56">
        <w:rPr>
          <w:szCs w:val="32"/>
          <w:u w:val="single"/>
        </w:rPr>
        <w:t>4</w:t>
      </w:r>
      <w:r w:rsidR="00604297" w:rsidRPr="00BB7805">
        <w:rPr>
          <w:szCs w:val="32"/>
          <w:u w:val="single"/>
        </w:rPr>
        <w:t xml:space="preserve"> OADG Awards Criteria</w:t>
      </w:r>
    </w:p>
    <w:p w:rsidR="00720A2D" w:rsidRDefault="005B6EC9" w:rsidP="00535AF8">
      <w:pPr>
        <w:jc w:val="center"/>
        <w:rPr>
          <w:i/>
        </w:rPr>
      </w:pPr>
      <w:r w:rsidRPr="007113AB">
        <w:rPr>
          <w:i/>
        </w:rPr>
        <w:t>Please take note of the following g</w:t>
      </w:r>
      <w:r w:rsidR="00720A2D" w:rsidRPr="007113AB">
        <w:rPr>
          <w:i/>
        </w:rPr>
        <w:t>eneral criteria</w:t>
      </w:r>
      <w:r w:rsidRPr="007113AB">
        <w:rPr>
          <w:i/>
        </w:rPr>
        <w:t>, plus be aware of any additional criteria specific to your show circuit in the sections that follow.</w:t>
      </w:r>
    </w:p>
    <w:p w:rsidR="00535AF8" w:rsidRPr="00535AF8" w:rsidRDefault="00535AF8" w:rsidP="00535AF8">
      <w:pPr>
        <w:jc w:val="center"/>
        <w:rPr>
          <w:i/>
        </w:rPr>
      </w:pPr>
    </w:p>
    <w:p w:rsidR="00720A2D" w:rsidRPr="0056296E" w:rsidRDefault="005D331C" w:rsidP="00641B50">
      <w:pPr>
        <w:numPr>
          <w:ilvl w:val="0"/>
          <w:numId w:val="4"/>
        </w:numPr>
        <w:suppressAutoHyphens/>
        <w:ind w:right="-567"/>
        <w:rPr>
          <w:sz w:val="22"/>
          <w:szCs w:val="22"/>
        </w:rPr>
      </w:pPr>
      <w:r w:rsidRPr="001725EF">
        <w:rPr>
          <w:sz w:val="22"/>
          <w:szCs w:val="22"/>
        </w:rPr>
        <w:t xml:space="preserve">To be eligible for a year-end award, both the </w:t>
      </w:r>
      <w:r w:rsidR="00604297" w:rsidRPr="001725EF">
        <w:rPr>
          <w:sz w:val="22"/>
          <w:szCs w:val="22"/>
        </w:rPr>
        <w:t xml:space="preserve">Owner and Rider of the Horse must be OADG members </w:t>
      </w:r>
      <w:r w:rsidRPr="001725EF">
        <w:rPr>
          <w:sz w:val="22"/>
          <w:szCs w:val="22"/>
        </w:rPr>
        <w:t>by</w:t>
      </w:r>
      <w:r w:rsidR="00071570" w:rsidRPr="001725EF">
        <w:rPr>
          <w:sz w:val="22"/>
          <w:szCs w:val="22"/>
        </w:rPr>
        <w:t xml:space="preserve"> May 31</w:t>
      </w:r>
      <w:r w:rsidR="00604297" w:rsidRPr="001725EF">
        <w:rPr>
          <w:sz w:val="22"/>
          <w:szCs w:val="22"/>
        </w:rPr>
        <w:t>, 201</w:t>
      </w:r>
      <w:r w:rsidR="00535AF8">
        <w:rPr>
          <w:sz w:val="22"/>
          <w:szCs w:val="22"/>
        </w:rPr>
        <w:t>4</w:t>
      </w:r>
      <w:r w:rsidR="006C4A90">
        <w:rPr>
          <w:sz w:val="22"/>
          <w:szCs w:val="22"/>
        </w:rPr>
        <w:t xml:space="preserve">. </w:t>
      </w:r>
      <w:r w:rsidR="007B691D" w:rsidRPr="001725EF">
        <w:rPr>
          <w:sz w:val="22"/>
          <w:szCs w:val="22"/>
        </w:rPr>
        <w:t xml:space="preserve"> Members</w:t>
      </w:r>
      <w:r w:rsidR="00071570" w:rsidRPr="001725EF">
        <w:rPr>
          <w:sz w:val="22"/>
          <w:szCs w:val="22"/>
        </w:rPr>
        <w:t>hip by May 31</w:t>
      </w:r>
      <w:r w:rsidR="007B691D" w:rsidRPr="001725EF">
        <w:rPr>
          <w:sz w:val="22"/>
          <w:szCs w:val="22"/>
        </w:rPr>
        <w:t xml:space="preserve"> is deemed</w:t>
      </w:r>
      <w:r w:rsidR="00C66EA2" w:rsidRPr="001725EF">
        <w:rPr>
          <w:sz w:val="22"/>
          <w:szCs w:val="22"/>
        </w:rPr>
        <w:t xml:space="preserve"> to be for the calendar year --</w:t>
      </w:r>
      <w:r w:rsidR="00910A64" w:rsidRPr="001725EF">
        <w:rPr>
          <w:sz w:val="22"/>
          <w:szCs w:val="22"/>
        </w:rPr>
        <w:t xml:space="preserve"> shows attended prior to joining</w:t>
      </w:r>
      <w:r w:rsidR="007B691D" w:rsidRPr="001725EF">
        <w:rPr>
          <w:sz w:val="22"/>
          <w:szCs w:val="22"/>
        </w:rPr>
        <w:t xml:space="preserve"> will be retroactively reflected in a member’s official results.</w:t>
      </w:r>
      <w:r w:rsidRPr="001725EF">
        <w:rPr>
          <w:sz w:val="22"/>
          <w:szCs w:val="22"/>
        </w:rPr>
        <w:t xml:space="preserve"> </w:t>
      </w:r>
    </w:p>
    <w:p w:rsidR="0056296E" w:rsidRPr="0056296E" w:rsidRDefault="0056296E" w:rsidP="00641B50">
      <w:pPr>
        <w:numPr>
          <w:ilvl w:val="0"/>
          <w:numId w:val="4"/>
        </w:numPr>
        <w:spacing w:before="100" w:beforeAutospacing="1" w:after="100" w:afterAutospacing="1"/>
        <w:rPr>
          <w:sz w:val="22"/>
          <w:szCs w:val="22"/>
        </w:rPr>
      </w:pPr>
      <w:r w:rsidRPr="0056296E">
        <w:rPr>
          <w:sz w:val="22"/>
          <w:szCs w:val="22"/>
        </w:rPr>
        <w:t>As part of its activities, the OADG sponsors</w:t>
      </w:r>
      <w:r w:rsidR="00535AF8">
        <w:rPr>
          <w:sz w:val="22"/>
          <w:szCs w:val="22"/>
        </w:rPr>
        <w:t xml:space="preserve"> prizes at</w:t>
      </w:r>
      <w:r w:rsidRPr="0056296E">
        <w:rPr>
          <w:sz w:val="22"/>
          <w:szCs w:val="22"/>
        </w:rPr>
        <w:t xml:space="preserve"> local area shows in the following competition circuits: OEF-Schooling, Silver, Gold or </w:t>
      </w:r>
      <w:proofErr w:type="gramStart"/>
      <w:r w:rsidRPr="0056296E">
        <w:rPr>
          <w:sz w:val="22"/>
          <w:szCs w:val="22"/>
        </w:rPr>
        <w:t>Platinum</w:t>
      </w:r>
      <w:proofErr w:type="gramEnd"/>
      <w:r w:rsidRPr="0056296E">
        <w:rPr>
          <w:sz w:val="22"/>
          <w:szCs w:val="22"/>
        </w:rPr>
        <w:t xml:space="preserve"> (note: Platinum or FEI/CDI s</w:t>
      </w:r>
      <w:r w:rsidR="00EC45EF">
        <w:rPr>
          <w:sz w:val="22"/>
          <w:szCs w:val="22"/>
        </w:rPr>
        <w:t>hows are not always offered each season – check the show listings</w:t>
      </w:r>
      <w:r w:rsidRPr="0056296E">
        <w:rPr>
          <w:sz w:val="22"/>
          <w:szCs w:val="22"/>
        </w:rPr>
        <w:t xml:space="preserve">).  The list </w:t>
      </w:r>
      <w:r>
        <w:rPr>
          <w:sz w:val="22"/>
          <w:szCs w:val="22"/>
        </w:rPr>
        <w:t>of</w:t>
      </w:r>
      <w:r w:rsidR="006C4A90">
        <w:rPr>
          <w:sz w:val="22"/>
          <w:szCs w:val="22"/>
        </w:rPr>
        <w:t xml:space="preserve"> the </w:t>
      </w:r>
      <w:r w:rsidR="00EA5287">
        <w:rPr>
          <w:sz w:val="22"/>
          <w:szCs w:val="22"/>
        </w:rPr>
        <w:t>“</w:t>
      </w:r>
      <w:r>
        <w:rPr>
          <w:sz w:val="22"/>
          <w:szCs w:val="22"/>
        </w:rPr>
        <w:t>local</w:t>
      </w:r>
      <w:r w:rsidR="00EA5287">
        <w:rPr>
          <w:sz w:val="22"/>
          <w:szCs w:val="22"/>
        </w:rPr>
        <w:t>”</w:t>
      </w:r>
      <w:r>
        <w:rPr>
          <w:sz w:val="22"/>
          <w:szCs w:val="22"/>
        </w:rPr>
        <w:t xml:space="preserve"> shows </w:t>
      </w:r>
      <w:r w:rsidRPr="0056296E">
        <w:rPr>
          <w:sz w:val="22"/>
          <w:szCs w:val="22"/>
        </w:rPr>
        <w:t>is posted</w:t>
      </w:r>
      <w:r>
        <w:rPr>
          <w:sz w:val="22"/>
          <w:szCs w:val="22"/>
        </w:rPr>
        <w:t xml:space="preserve"> on the OADG </w:t>
      </w:r>
      <w:r w:rsidRPr="0056296E">
        <w:rPr>
          <w:sz w:val="22"/>
          <w:szCs w:val="22"/>
        </w:rPr>
        <w:t>website.</w:t>
      </w:r>
      <w:r w:rsidR="0091565A">
        <w:rPr>
          <w:sz w:val="22"/>
          <w:szCs w:val="22"/>
        </w:rPr>
        <w:t xml:space="preserve"> </w:t>
      </w:r>
    </w:p>
    <w:p w:rsidR="0056296E" w:rsidRPr="0056296E" w:rsidRDefault="0091565A" w:rsidP="00641B50">
      <w:pPr>
        <w:numPr>
          <w:ilvl w:val="0"/>
          <w:numId w:val="4"/>
        </w:numPr>
        <w:spacing w:before="100" w:beforeAutospacing="1" w:after="100" w:afterAutospacing="1"/>
        <w:rPr>
          <w:sz w:val="22"/>
          <w:szCs w:val="22"/>
        </w:rPr>
      </w:pPr>
      <w:r>
        <w:rPr>
          <w:sz w:val="22"/>
          <w:szCs w:val="22"/>
        </w:rPr>
        <w:t xml:space="preserve">External shows are defined as those not sponsored by </w:t>
      </w:r>
      <w:r w:rsidR="00096EBF">
        <w:rPr>
          <w:sz w:val="22"/>
          <w:szCs w:val="22"/>
        </w:rPr>
        <w:t xml:space="preserve">the </w:t>
      </w:r>
      <w:r>
        <w:rPr>
          <w:sz w:val="22"/>
          <w:szCs w:val="22"/>
        </w:rPr>
        <w:t>OADG</w:t>
      </w:r>
      <w:r w:rsidR="00535AF8">
        <w:rPr>
          <w:sz w:val="22"/>
          <w:szCs w:val="22"/>
        </w:rPr>
        <w:t xml:space="preserve"> – the more popular regional shows in Ontario/Quebec are listed on the OADG website</w:t>
      </w:r>
      <w:r>
        <w:rPr>
          <w:sz w:val="22"/>
          <w:szCs w:val="22"/>
        </w:rPr>
        <w:t xml:space="preserve">.  </w:t>
      </w:r>
      <w:r w:rsidR="00096EBF">
        <w:rPr>
          <w:sz w:val="22"/>
          <w:szCs w:val="22"/>
        </w:rPr>
        <w:t xml:space="preserve">Both </w:t>
      </w:r>
      <w:r w:rsidR="00EA5287">
        <w:rPr>
          <w:sz w:val="22"/>
          <w:szCs w:val="22"/>
        </w:rPr>
        <w:t>“</w:t>
      </w:r>
      <w:r w:rsidR="00096EBF">
        <w:rPr>
          <w:sz w:val="22"/>
          <w:szCs w:val="22"/>
        </w:rPr>
        <w:t>l</w:t>
      </w:r>
      <w:r w:rsidR="0056296E" w:rsidRPr="0056296E">
        <w:rPr>
          <w:sz w:val="22"/>
          <w:szCs w:val="22"/>
        </w:rPr>
        <w:t>ocal</w:t>
      </w:r>
      <w:r w:rsidR="00EA5287">
        <w:rPr>
          <w:sz w:val="22"/>
          <w:szCs w:val="22"/>
        </w:rPr>
        <w:t>”</w:t>
      </w:r>
      <w:r w:rsidR="0056296E" w:rsidRPr="0056296E">
        <w:rPr>
          <w:sz w:val="22"/>
          <w:szCs w:val="22"/>
        </w:rPr>
        <w:t xml:space="preserve"> a</w:t>
      </w:r>
      <w:r w:rsidR="00096EBF">
        <w:rPr>
          <w:sz w:val="22"/>
          <w:szCs w:val="22"/>
        </w:rPr>
        <w:t xml:space="preserve">nd </w:t>
      </w:r>
      <w:r w:rsidR="00EA5287">
        <w:rPr>
          <w:sz w:val="22"/>
          <w:szCs w:val="22"/>
        </w:rPr>
        <w:t>“</w:t>
      </w:r>
      <w:r w:rsidR="00096EBF">
        <w:rPr>
          <w:sz w:val="22"/>
          <w:szCs w:val="22"/>
        </w:rPr>
        <w:t>external</w:t>
      </w:r>
      <w:r w:rsidR="00EA5287">
        <w:rPr>
          <w:sz w:val="22"/>
          <w:szCs w:val="22"/>
        </w:rPr>
        <w:t>”</w:t>
      </w:r>
      <w:r w:rsidR="00096EBF">
        <w:rPr>
          <w:sz w:val="22"/>
          <w:szCs w:val="22"/>
        </w:rPr>
        <w:t xml:space="preserve"> show scores are</w:t>
      </w:r>
      <w:r w:rsidR="0056296E" w:rsidRPr="0056296E">
        <w:rPr>
          <w:sz w:val="22"/>
          <w:szCs w:val="22"/>
        </w:rPr>
        <w:t xml:space="preserve"> permitted for year-end awa</w:t>
      </w:r>
      <w:r w:rsidR="006C4A90">
        <w:rPr>
          <w:sz w:val="22"/>
          <w:szCs w:val="22"/>
        </w:rPr>
        <w:t>rd eligibility as set out in this</w:t>
      </w:r>
      <w:r w:rsidR="0056296E" w:rsidRPr="0056296E">
        <w:rPr>
          <w:sz w:val="22"/>
          <w:szCs w:val="22"/>
        </w:rPr>
        <w:t xml:space="preserve"> detailed criteria</w:t>
      </w:r>
      <w:r w:rsidR="006C4A90">
        <w:rPr>
          <w:sz w:val="22"/>
          <w:szCs w:val="22"/>
        </w:rPr>
        <w:t xml:space="preserve"> -- see</w:t>
      </w:r>
      <w:r w:rsidR="0056296E" w:rsidRPr="0056296E">
        <w:rPr>
          <w:sz w:val="22"/>
          <w:szCs w:val="22"/>
        </w:rPr>
        <w:t xml:space="preserve"> the specific competition circuit</w:t>
      </w:r>
      <w:r w:rsidR="006C4A90">
        <w:rPr>
          <w:sz w:val="22"/>
          <w:szCs w:val="22"/>
        </w:rPr>
        <w:t xml:space="preserve"> in the following tables.  P</w:t>
      </w:r>
      <w:r w:rsidR="0056296E" w:rsidRPr="0056296E">
        <w:rPr>
          <w:sz w:val="22"/>
          <w:szCs w:val="22"/>
        </w:rPr>
        <w:t>lease note the exception for OEF-Schooling awards where no external scores are permitted.</w:t>
      </w:r>
    </w:p>
    <w:p w:rsidR="0056296E" w:rsidRPr="0056296E" w:rsidRDefault="00641B50" w:rsidP="00641B50">
      <w:pPr>
        <w:numPr>
          <w:ilvl w:val="0"/>
          <w:numId w:val="4"/>
        </w:numPr>
        <w:spacing w:before="100" w:beforeAutospacing="1" w:after="100" w:afterAutospacing="1"/>
        <w:rPr>
          <w:sz w:val="22"/>
          <w:szCs w:val="22"/>
        </w:rPr>
      </w:pPr>
      <w:r>
        <w:rPr>
          <w:b/>
          <w:sz w:val="22"/>
          <w:szCs w:val="22"/>
        </w:rPr>
        <w:t>ONLY</w:t>
      </w:r>
      <w:r w:rsidR="0056296E" w:rsidRPr="0056296E">
        <w:rPr>
          <w:sz w:val="22"/>
          <w:szCs w:val="22"/>
        </w:rPr>
        <w:t xml:space="preserve"> local show results will be tracked by the awards committee. Where an external score is permitted, a</w:t>
      </w:r>
      <w:r w:rsidR="009467FF">
        <w:rPr>
          <w:sz w:val="22"/>
          <w:szCs w:val="22"/>
        </w:rPr>
        <w:t>n</w:t>
      </w:r>
      <w:r w:rsidR="0056296E" w:rsidRPr="0056296E">
        <w:rPr>
          <w:sz w:val="22"/>
          <w:szCs w:val="22"/>
        </w:rPr>
        <w:t xml:space="preserve"> “</w:t>
      </w:r>
      <w:r w:rsidR="009467FF">
        <w:rPr>
          <w:sz w:val="22"/>
          <w:szCs w:val="22"/>
        </w:rPr>
        <w:t xml:space="preserve">External </w:t>
      </w:r>
      <w:r w:rsidR="0056296E" w:rsidRPr="0056296E">
        <w:rPr>
          <w:sz w:val="22"/>
          <w:szCs w:val="22"/>
        </w:rPr>
        <w:t>Scores Submission Form” is required</w:t>
      </w:r>
      <w:r w:rsidR="0056296E">
        <w:rPr>
          <w:sz w:val="22"/>
          <w:szCs w:val="22"/>
        </w:rPr>
        <w:t xml:space="preserve"> to be submitted by the competitor</w:t>
      </w:r>
      <w:r w:rsidR="0056296E" w:rsidRPr="0056296E">
        <w:rPr>
          <w:sz w:val="22"/>
          <w:szCs w:val="22"/>
        </w:rPr>
        <w:t xml:space="preserve">. </w:t>
      </w:r>
    </w:p>
    <w:p w:rsidR="00C66EA2" w:rsidRPr="001725EF" w:rsidRDefault="00EA5287" w:rsidP="00641B50">
      <w:pPr>
        <w:numPr>
          <w:ilvl w:val="0"/>
          <w:numId w:val="4"/>
        </w:numPr>
        <w:suppressAutoHyphens/>
        <w:ind w:right="-567"/>
        <w:rPr>
          <w:sz w:val="22"/>
          <w:szCs w:val="22"/>
        </w:rPr>
      </w:pPr>
      <w:r>
        <w:rPr>
          <w:sz w:val="22"/>
          <w:szCs w:val="22"/>
        </w:rPr>
        <w:t>Interim result</w:t>
      </w:r>
      <w:r w:rsidR="00C66EA2" w:rsidRPr="001725EF">
        <w:rPr>
          <w:sz w:val="22"/>
          <w:szCs w:val="22"/>
        </w:rPr>
        <w:t xml:space="preserve">s will be </w:t>
      </w:r>
      <w:r w:rsidR="005B6EC9" w:rsidRPr="001725EF">
        <w:rPr>
          <w:sz w:val="22"/>
          <w:szCs w:val="22"/>
        </w:rPr>
        <w:t>published on the OADG website</w:t>
      </w:r>
      <w:r w:rsidR="00C66EA2" w:rsidRPr="001725EF">
        <w:rPr>
          <w:sz w:val="22"/>
          <w:szCs w:val="22"/>
        </w:rPr>
        <w:t>.</w:t>
      </w:r>
      <w:r w:rsidR="00211FFA">
        <w:rPr>
          <w:sz w:val="22"/>
          <w:szCs w:val="22"/>
        </w:rPr>
        <w:t xml:space="preserve">  It is the </w:t>
      </w:r>
      <w:r w:rsidR="00A70B83">
        <w:rPr>
          <w:sz w:val="22"/>
          <w:szCs w:val="22"/>
        </w:rPr>
        <w:t>competitor</w:t>
      </w:r>
      <w:r w:rsidR="006C4A90">
        <w:rPr>
          <w:sz w:val="22"/>
          <w:szCs w:val="22"/>
        </w:rPr>
        <w:t>s’</w:t>
      </w:r>
      <w:r w:rsidR="005B6EC9" w:rsidRPr="001725EF">
        <w:rPr>
          <w:sz w:val="22"/>
          <w:szCs w:val="22"/>
        </w:rPr>
        <w:t xml:space="preserve"> responsibil</w:t>
      </w:r>
      <w:r w:rsidR="00211FFA">
        <w:rPr>
          <w:sz w:val="22"/>
          <w:szCs w:val="22"/>
        </w:rPr>
        <w:t>ity to verify their own results</w:t>
      </w:r>
      <w:r w:rsidR="00642660" w:rsidRPr="001725EF">
        <w:rPr>
          <w:sz w:val="22"/>
          <w:szCs w:val="22"/>
        </w:rPr>
        <w:t xml:space="preserve"> </w:t>
      </w:r>
      <w:r w:rsidR="00096EBF">
        <w:rPr>
          <w:sz w:val="22"/>
          <w:szCs w:val="22"/>
        </w:rPr>
        <w:t xml:space="preserve">and notify </w:t>
      </w:r>
      <w:r>
        <w:rPr>
          <w:sz w:val="22"/>
          <w:szCs w:val="22"/>
        </w:rPr>
        <w:t xml:space="preserve">the </w:t>
      </w:r>
      <w:r w:rsidR="00096EBF">
        <w:rPr>
          <w:sz w:val="22"/>
          <w:szCs w:val="22"/>
        </w:rPr>
        <w:t>Awards Director</w:t>
      </w:r>
      <w:r w:rsidR="00C66EA2" w:rsidRPr="001725EF">
        <w:rPr>
          <w:sz w:val="22"/>
          <w:szCs w:val="22"/>
        </w:rPr>
        <w:t xml:space="preserve"> as soon as possible</w:t>
      </w:r>
      <w:r w:rsidR="005B6EC9" w:rsidRPr="001725EF">
        <w:rPr>
          <w:sz w:val="22"/>
          <w:szCs w:val="22"/>
        </w:rPr>
        <w:t xml:space="preserve"> of any errors or omissions</w:t>
      </w:r>
      <w:r w:rsidR="00211FFA">
        <w:rPr>
          <w:sz w:val="22"/>
          <w:szCs w:val="22"/>
        </w:rPr>
        <w:t xml:space="preserve">.  </w:t>
      </w:r>
    </w:p>
    <w:p w:rsidR="00604297" w:rsidRPr="001725EF" w:rsidRDefault="00800B8C" w:rsidP="00641B50">
      <w:pPr>
        <w:numPr>
          <w:ilvl w:val="0"/>
          <w:numId w:val="4"/>
        </w:numPr>
        <w:suppressAutoHyphens/>
        <w:ind w:right="-567"/>
        <w:rPr>
          <w:sz w:val="22"/>
          <w:szCs w:val="22"/>
        </w:rPr>
      </w:pPr>
      <w:r w:rsidRPr="001725EF">
        <w:rPr>
          <w:sz w:val="22"/>
          <w:szCs w:val="22"/>
        </w:rPr>
        <w:t>The team concept (horse</w:t>
      </w:r>
      <w:r w:rsidR="007B691D" w:rsidRPr="001725EF">
        <w:rPr>
          <w:sz w:val="22"/>
          <w:szCs w:val="22"/>
        </w:rPr>
        <w:t xml:space="preserve"> and rider) applies for results tracking.  If a horse or rider has a name change during the course of the season, the Awards Director must be notified.</w:t>
      </w:r>
    </w:p>
    <w:p w:rsidR="006326C6" w:rsidRDefault="00910A64" w:rsidP="006326C6">
      <w:pPr>
        <w:numPr>
          <w:ilvl w:val="0"/>
          <w:numId w:val="4"/>
        </w:numPr>
        <w:suppressAutoHyphens/>
        <w:ind w:right="-567"/>
        <w:rPr>
          <w:sz w:val="22"/>
          <w:szCs w:val="22"/>
        </w:rPr>
      </w:pPr>
      <w:r w:rsidRPr="001725EF">
        <w:rPr>
          <w:sz w:val="22"/>
          <w:szCs w:val="22"/>
        </w:rPr>
        <w:t xml:space="preserve">A unique </w:t>
      </w:r>
      <w:r w:rsidR="00642660" w:rsidRPr="001725EF">
        <w:rPr>
          <w:sz w:val="22"/>
          <w:szCs w:val="22"/>
        </w:rPr>
        <w:t xml:space="preserve">Category (JR, AA, </w:t>
      </w:r>
      <w:r w:rsidRPr="001725EF">
        <w:rPr>
          <w:sz w:val="22"/>
          <w:szCs w:val="22"/>
        </w:rPr>
        <w:t xml:space="preserve">or </w:t>
      </w:r>
      <w:r w:rsidR="00642660" w:rsidRPr="001725EF">
        <w:rPr>
          <w:sz w:val="22"/>
          <w:szCs w:val="22"/>
        </w:rPr>
        <w:t>O) also applies for results tracking.  No combining of results will be permitted for horse-rider teams who switch from AA to O</w:t>
      </w:r>
      <w:r w:rsidR="005B6EC9" w:rsidRPr="001725EF">
        <w:rPr>
          <w:sz w:val="22"/>
          <w:szCs w:val="22"/>
        </w:rPr>
        <w:t>,</w:t>
      </w:r>
      <w:r w:rsidR="00642660" w:rsidRPr="001725EF">
        <w:rPr>
          <w:sz w:val="22"/>
          <w:szCs w:val="22"/>
        </w:rPr>
        <w:t xml:space="preserve"> for example</w:t>
      </w:r>
      <w:r w:rsidR="005B6EC9" w:rsidRPr="001725EF">
        <w:rPr>
          <w:sz w:val="22"/>
          <w:szCs w:val="22"/>
        </w:rPr>
        <w:t>, in</w:t>
      </w:r>
      <w:r w:rsidR="00642660" w:rsidRPr="001725EF">
        <w:rPr>
          <w:sz w:val="22"/>
          <w:szCs w:val="22"/>
        </w:rPr>
        <w:t xml:space="preserve"> mid-season. Additionally, a horse-rider team must actually ride in a class for the score to count for OADG awards. Add-on scores will be dropped from the tracking sheet.</w:t>
      </w:r>
    </w:p>
    <w:p w:rsidR="006326C6" w:rsidRPr="006326C6" w:rsidRDefault="00535AF8" w:rsidP="006326C6">
      <w:pPr>
        <w:numPr>
          <w:ilvl w:val="0"/>
          <w:numId w:val="4"/>
        </w:numPr>
        <w:suppressAutoHyphens/>
        <w:ind w:right="-567"/>
        <w:rPr>
          <w:sz w:val="22"/>
          <w:szCs w:val="22"/>
        </w:rPr>
      </w:pPr>
      <w:r w:rsidRPr="006326C6">
        <w:rPr>
          <w:b/>
          <w:sz w:val="22"/>
          <w:szCs w:val="22"/>
          <w:u w:val="single"/>
        </w:rPr>
        <w:t>New for 2014 is the Team Challenge Award.</w:t>
      </w:r>
      <w:r w:rsidRPr="006326C6">
        <w:rPr>
          <w:sz w:val="22"/>
          <w:szCs w:val="22"/>
        </w:rPr>
        <w:t xml:space="preserve">  </w:t>
      </w:r>
      <w:r w:rsidR="006326C6" w:rsidRPr="006326C6">
        <w:rPr>
          <w:sz w:val="22"/>
          <w:szCs w:val="22"/>
        </w:rPr>
        <w:t>Teams of 3 members may enter only one Challenge: Schooling, Silver or Gold.  A team member is defined as a discrete horse/rider combination.  Riders can be a mix of JR, AA or O.  A team member can participate on only one team; however a specific horse OR rider is eligible to participate on another team.  The deadline for declaring your team is either a) end of May for those competing before the membership deadline or b) before the first show of the season for those competing from June onwards.</w:t>
      </w:r>
    </w:p>
    <w:p w:rsidR="00642660" w:rsidRPr="006326C6" w:rsidRDefault="00642660" w:rsidP="006326C6">
      <w:pPr>
        <w:numPr>
          <w:ilvl w:val="0"/>
          <w:numId w:val="4"/>
        </w:numPr>
        <w:suppressAutoHyphens/>
        <w:ind w:right="-567"/>
        <w:rPr>
          <w:sz w:val="22"/>
          <w:szCs w:val="22"/>
        </w:rPr>
      </w:pPr>
      <w:bookmarkStart w:id="0" w:name="_GoBack"/>
      <w:bookmarkEnd w:id="0"/>
      <w:r w:rsidRPr="006326C6">
        <w:rPr>
          <w:sz w:val="22"/>
          <w:szCs w:val="22"/>
        </w:rPr>
        <w:t>Scores from one circuit (i.e. Gold) cannot be counted towards another circuit (i.e. Silver).</w:t>
      </w:r>
    </w:p>
    <w:p w:rsidR="005B6EC9" w:rsidRPr="001725EF" w:rsidRDefault="005B6EC9" w:rsidP="00641B50">
      <w:pPr>
        <w:numPr>
          <w:ilvl w:val="0"/>
          <w:numId w:val="4"/>
        </w:numPr>
        <w:suppressAutoHyphens/>
        <w:ind w:right="-567"/>
        <w:rPr>
          <w:sz w:val="22"/>
          <w:szCs w:val="22"/>
        </w:rPr>
      </w:pPr>
      <w:r w:rsidRPr="001725EF">
        <w:rPr>
          <w:sz w:val="22"/>
          <w:szCs w:val="22"/>
        </w:rPr>
        <w:t xml:space="preserve">If more than one judge judges the same ride, the average of the scores of the judges will be counted as </w:t>
      </w:r>
      <w:r w:rsidR="00680D16" w:rsidRPr="001725EF">
        <w:rPr>
          <w:sz w:val="22"/>
          <w:szCs w:val="22"/>
        </w:rPr>
        <w:t>the official</w:t>
      </w:r>
      <w:r w:rsidRPr="001725EF">
        <w:rPr>
          <w:sz w:val="22"/>
          <w:szCs w:val="22"/>
        </w:rPr>
        <w:t xml:space="preserve"> score.</w:t>
      </w:r>
    </w:p>
    <w:p w:rsidR="00604297" w:rsidRPr="001725EF" w:rsidRDefault="00604297" w:rsidP="00641B50">
      <w:pPr>
        <w:numPr>
          <w:ilvl w:val="0"/>
          <w:numId w:val="4"/>
        </w:numPr>
        <w:suppressAutoHyphens/>
        <w:ind w:right="-567"/>
        <w:rPr>
          <w:sz w:val="22"/>
          <w:szCs w:val="22"/>
        </w:rPr>
      </w:pPr>
      <w:r w:rsidRPr="001725EF">
        <w:rPr>
          <w:sz w:val="22"/>
          <w:szCs w:val="22"/>
        </w:rPr>
        <w:t>Only Equine Canada approved tests are eligible for OADG Awards.   The only exception</w:t>
      </w:r>
      <w:r w:rsidR="00535AF8">
        <w:rPr>
          <w:sz w:val="22"/>
          <w:szCs w:val="22"/>
        </w:rPr>
        <w:t>s</w:t>
      </w:r>
      <w:r w:rsidRPr="001725EF">
        <w:rPr>
          <w:sz w:val="22"/>
          <w:szCs w:val="22"/>
        </w:rPr>
        <w:t xml:space="preserve"> are the </w:t>
      </w:r>
      <w:r w:rsidRPr="001725EF">
        <w:rPr>
          <w:color w:val="000000"/>
          <w:sz w:val="22"/>
          <w:szCs w:val="22"/>
        </w:rPr>
        <w:t>CADORA Walk/Trot tests used for W/T Rider and W/T Horse classes, and the Training Level Freestyle test as there is no Equine Canada freestyle available at this level.</w:t>
      </w:r>
    </w:p>
    <w:p w:rsidR="00606A25" w:rsidRPr="0091565A" w:rsidRDefault="0093289D" w:rsidP="00EA5287">
      <w:pPr>
        <w:pStyle w:val="ListParagraph"/>
        <w:numPr>
          <w:ilvl w:val="0"/>
          <w:numId w:val="4"/>
        </w:numPr>
        <w:spacing w:after="0" w:line="240" w:lineRule="auto"/>
        <w:ind w:left="714" w:right="-567" w:hanging="357"/>
        <w:rPr>
          <w:rFonts w:ascii="Times New Roman" w:hAnsi="Times New Roman"/>
          <w:lang w:val="en-US"/>
        </w:rPr>
      </w:pPr>
      <w:r w:rsidRPr="001725EF">
        <w:rPr>
          <w:rFonts w:ascii="Times New Roman" w:hAnsi="Times New Roman"/>
          <w:lang w:val="en-US"/>
        </w:rPr>
        <w:t>The same horse-rider team may be awarded OADG year-end Champion or Reserve Champion in the Silver and Gold circuits</w:t>
      </w:r>
      <w:r w:rsidR="0091565A">
        <w:rPr>
          <w:rFonts w:ascii="Times New Roman" w:hAnsi="Times New Roman"/>
          <w:lang w:val="en-US"/>
        </w:rPr>
        <w:t xml:space="preserve"> at the same level</w:t>
      </w:r>
      <w:r w:rsidRPr="001725EF">
        <w:rPr>
          <w:rFonts w:ascii="Times New Roman" w:hAnsi="Times New Roman"/>
          <w:lang w:val="en-US"/>
        </w:rPr>
        <w:t>.  This does not apply</w:t>
      </w:r>
      <w:r w:rsidR="0091565A">
        <w:rPr>
          <w:rFonts w:ascii="Times New Roman" w:hAnsi="Times New Roman"/>
          <w:lang w:val="en-US"/>
        </w:rPr>
        <w:t xml:space="preserve"> should the competitor qualify in </w:t>
      </w:r>
      <w:r w:rsidRPr="001725EF">
        <w:rPr>
          <w:rFonts w:ascii="Times New Roman" w:hAnsi="Times New Roman"/>
          <w:lang w:val="en-US"/>
        </w:rPr>
        <w:t xml:space="preserve">the OEF Schooling circuit </w:t>
      </w:r>
      <w:r w:rsidR="0091565A">
        <w:rPr>
          <w:rFonts w:ascii="Times New Roman" w:hAnsi="Times New Roman"/>
          <w:lang w:val="en-US"/>
        </w:rPr>
        <w:t xml:space="preserve">as well as Silver and/or Gold at the same level.  In this case </w:t>
      </w:r>
      <w:r w:rsidRPr="001725EF">
        <w:rPr>
          <w:rFonts w:ascii="Times New Roman" w:hAnsi="Times New Roman"/>
          <w:lang w:val="en-US"/>
        </w:rPr>
        <w:t>on</w:t>
      </w:r>
      <w:r w:rsidR="0091565A">
        <w:rPr>
          <w:rFonts w:ascii="Times New Roman" w:hAnsi="Times New Roman"/>
          <w:lang w:val="en-US"/>
        </w:rPr>
        <w:t>ly win the higher circuit trophy is awarded.</w:t>
      </w:r>
    </w:p>
    <w:p w:rsidR="0056296E" w:rsidRPr="00641B50" w:rsidRDefault="00F8051D" w:rsidP="00EA5287">
      <w:pPr>
        <w:pStyle w:val="ListParagraph"/>
        <w:numPr>
          <w:ilvl w:val="0"/>
          <w:numId w:val="4"/>
        </w:numPr>
        <w:spacing w:after="0" w:line="240" w:lineRule="auto"/>
        <w:ind w:left="714" w:right="-567" w:hanging="357"/>
        <w:rPr>
          <w:rFonts w:ascii="Times New Roman" w:hAnsi="Times New Roman"/>
          <w:lang w:val="en-US"/>
        </w:rPr>
      </w:pPr>
      <w:r w:rsidRPr="00641B50">
        <w:rPr>
          <w:rFonts w:ascii="Times New Roman" w:hAnsi="Times New Roman"/>
          <w:b/>
          <w:lang w:val="en-US"/>
        </w:rPr>
        <w:t xml:space="preserve">Any required year end Award forms must be received by the OADG </w:t>
      </w:r>
      <w:r w:rsidR="00641B50" w:rsidRPr="00641B50">
        <w:rPr>
          <w:rFonts w:ascii="Times New Roman" w:hAnsi="Times New Roman"/>
          <w:b/>
          <w:lang w:val="en-US"/>
        </w:rPr>
        <w:t xml:space="preserve">Awards </w:t>
      </w:r>
      <w:r w:rsidR="00535AF8">
        <w:rPr>
          <w:rFonts w:ascii="Times New Roman" w:hAnsi="Times New Roman"/>
          <w:b/>
          <w:lang w:val="en-US"/>
        </w:rPr>
        <w:t>Director by October 6, 2014</w:t>
      </w:r>
      <w:r w:rsidRPr="00641B50">
        <w:rPr>
          <w:rFonts w:ascii="Times New Roman" w:hAnsi="Times New Roman"/>
          <w:b/>
          <w:lang w:val="en-US"/>
        </w:rPr>
        <w:t>.</w:t>
      </w:r>
      <w:r w:rsidR="0093289D" w:rsidRPr="00641B50">
        <w:rPr>
          <w:rFonts w:ascii="Times New Roman" w:hAnsi="Times New Roman"/>
          <w:b/>
          <w:lang w:val="en-US"/>
        </w:rPr>
        <w:t xml:space="preserve"> </w:t>
      </w:r>
      <w:r w:rsidR="00641B50">
        <w:rPr>
          <w:rFonts w:ascii="Times New Roman" w:hAnsi="Times New Roman"/>
          <w:lang w:val="en-US"/>
        </w:rPr>
        <w:t xml:space="preserve"> Forms are available on the Awards page of the OADG website.</w:t>
      </w:r>
    </w:p>
    <w:p w:rsidR="008D57F3" w:rsidRPr="00535AF8" w:rsidRDefault="00F8051D" w:rsidP="00EA5287">
      <w:pPr>
        <w:pStyle w:val="ListParagraph"/>
        <w:numPr>
          <w:ilvl w:val="0"/>
          <w:numId w:val="4"/>
        </w:numPr>
        <w:spacing w:after="0" w:line="240" w:lineRule="auto"/>
        <w:ind w:left="714" w:right="-567" w:hanging="357"/>
        <w:rPr>
          <w:rFonts w:ascii="Times New Roman" w:hAnsi="Times New Roman"/>
          <w:lang w:val="en-US"/>
        </w:rPr>
      </w:pPr>
      <w:r w:rsidRPr="00641B50">
        <w:rPr>
          <w:rFonts w:ascii="Times New Roman" w:hAnsi="Times New Roman"/>
          <w:lang w:val="en-US"/>
        </w:rPr>
        <w:t>Additional specific criteria for each circuit are outlined in the tables below.</w:t>
      </w:r>
      <w:r w:rsidRPr="00535AF8">
        <w:rPr>
          <w:rFonts w:ascii="Times New Roman" w:hAnsi="Times New Roman"/>
          <w:b/>
          <w:lang w:val="en-US"/>
        </w:rPr>
        <w:br w:type="page"/>
      </w:r>
      <w:r w:rsidR="005303A4" w:rsidRPr="00535AF8">
        <w:rPr>
          <w:rFonts w:ascii="Times New Roman" w:hAnsi="Times New Roman"/>
          <w:b/>
          <w:sz w:val="32"/>
          <w:szCs w:val="32"/>
          <w:lang w:val="en-US"/>
        </w:rPr>
        <w:lastRenderedPageBreak/>
        <w:t>OADG</w:t>
      </w:r>
      <w:r w:rsidR="008D57F3" w:rsidRPr="00535AF8">
        <w:rPr>
          <w:rFonts w:ascii="Times New Roman" w:hAnsi="Times New Roman"/>
          <w:b/>
          <w:sz w:val="32"/>
          <w:szCs w:val="32"/>
          <w:lang w:val="en-US"/>
        </w:rPr>
        <w:t xml:space="preserve"> Schooling Series Awards</w:t>
      </w:r>
    </w:p>
    <w:p w:rsidR="008D57F3" w:rsidRDefault="008D57F3" w:rsidP="008D57F3">
      <w:pPr>
        <w:pStyle w:val="ListParagraph"/>
        <w:spacing w:after="0"/>
        <w:ind w:left="0" w:right="-567"/>
        <w:rPr>
          <w:rFonts w:ascii="Times New Roman" w:hAnsi="Times New Roman"/>
          <w:b/>
          <w:lang w:val="en-US"/>
        </w:rPr>
      </w:pPr>
    </w:p>
    <w:p w:rsidR="005303A4" w:rsidRPr="001725EF" w:rsidRDefault="00975EB9" w:rsidP="00641B50">
      <w:pPr>
        <w:pStyle w:val="ListParagraph"/>
        <w:numPr>
          <w:ilvl w:val="0"/>
          <w:numId w:val="5"/>
        </w:numPr>
        <w:spacing w:after="0"/>
        <w:ind w:right="-567"/>
        <w:rPr>
          <w:rFonts w:ascii="Times New Roman" w:hAnsi="Times New Roman"/>
          <w:lang w:val="en-US"/>
        </w:rPr>
      </w:pPr>
      <w:r w:rsidRPr="001725EF">
        <w:rPr>
          <w:rFonts w:ascii="Times New Roman" w:hAnsi="Times New Roman"/>
          <w:lang w:val="en-US"/>
        </w:rPr>
        <w:t xml:space="preserve">To be eligible, a horse-rider team must have </w:t>
      </w:r>
      <w:r w:rsidR="005303A4" w:rsidRPr="001725EF">
        <w:rPr>
          <w:rFonts w:ascii="Times New Roman" w:hAnsi="Times New Roman"/>
          <w:lang w:val="en-US"/>
        </w:rPr>
        <w:t>3 scores &gt;50%, from 3 different shows and a minimum 2 different sites</w:t>
      </w:r>
      <w:r w:rsidR="005C2B34">
        <w:rPr>
          <w:rFonts w:ascii="Times New Roman" w:hAnsi="Times New Roman"/>
          <w:lang w:val="en-US"/>
        </w:rPr>
        <w:t>.</w:t>
      </w:r>
    </w:p>
    <w:p w:rsidR="009B0B3A" w:rsidRPr="00EA5287" w:rsidRDefault="005303A4" w:rsidP="00EA5287">
      <w:pPr>
        <w:pStyle w:val="ListParagraph"/>
        <w:numPr>
          <w:ilvl w:val="0"/>
          <w:numId w:val="5"/>
        </w:numPr>
        <w:spacing w:after="0"/>
        <w:ind w:right="-567"/>
        <w:rPr>
          <w:rFonts w:ascii="Times New Roman" w:hAnsi="Times New Roman"/>
          <w:lang w:val="en-US"/>
        </w:rPr>
      </w:pPr>
      <w:r w:rsidRPr="001725EF">
        <w:rPr>
          <w:rFonts w:ascii="Times New Roman" w:hAnsi="Times New Roman"/>
          <w:lang w:val="en-US"/>
        </w:rPr>
        <w:t>A</w:t>
      </w:r>
      <w:r w:rsidR="00975EB9" w:rsidRPr="001725EF">
        <w:rPr>
          <w:rFonts w:ascii="Times New Roman" w:hAnsi="Times New Roman"/>
          <w:lang w:val="en-US"/>
        </w:rPr>
        <w:t>ll shows must be</w:t>
      </w:r>
      <w:r w:rsidR="009B0B3A">
        <w:rPr>
          <w:rFonts w:ascii="Times New Roman" w:hAnsi="Times New Roman"/>
          <w:lang w:val="en-US"/>
        </w:rPr>
        <w:t xml:space="preserve"> </w:t>
      </w:r>
      <w:r w:rsidR="00EA5287">
        <w:rPr>
          <w:rFonts w:ascii="Times New Roman" w:hAnsi="Times New Roman"/>
          <w:lang w:val="en-US"/>
        </w:rPr>
        <w:t>local OEF-Schooling (also known as OEF Equestrian Skills Development – ESD) shows</w:t>
      </w:r>
      <w:r w:rsidR="00096EBF">
        <w:rPr>
          <w:rFonts w:ascii="Times New Roman" w:hAnsi="Times New Roman"/>
          <w:lang w:val="en-US"/>
        </w:rPr>
        <w:t xml:space="preserve">.  Eligible shows are indicated as “local” on the show section of the website. </w:t>
      </w:r>
    </w:p>
    <w:p w:rsidR="0056296E" w:rsidRPr="006C4A90" w:rsidRDefault="005303A4" w:rsidP="006C4A90">
      <w:pPr>
        <w:pStyle w:val="ListParagraph"/>
        <w:numPr>
          <w:ilvl w:val="0"/>
          <w:numId w:val="5"/>
        </w:numPr>
        <w:spacing w:after="0"/>
        <w:ind w:right="-567"/>
        <w:rPr>
          <w:rFonts w:ascii="Times New Roman" w:hAnsi="Times New Roman"/>
          <w:lang w:val="en-US"/>
        </w:rPr>
      </w:pPr>
      <w:r w:rsidRPr="001725EF">
        <w:rPr>
          <w:rFonts w:ascii="Times New Roman" w:hAnsi="Times New Roman"/>
          <w:lang w:val="en-US"/>
        </w:rPr>
        <w:t xml:space="preserve">Scores from </w:t>
      </w:r>
      <w:r w:rsidRPr="001725EF">
        <w:rPr>
          <w:rFonts w:ascii="Times New Roman" w:hAnsi="Times New Roman"/>
          <w:bCs/>
          <w:lang w:val="en-US"/>
        </w:rPr>
        <w:t>‘</w:t>
      </w:r>
      <w:r w:rsidRPr="001725EF">
        <w:rPr>
          <w:rFonts w:ascii="Times New Roman" w:hAnsi="Times New Roman"/>
          <w:lang w:val="en-US"/>
        </w:rPr>
        <w:t>Special</w:t>
      </w:r>
      <w:r w:rsidRPr="001725EF">
        <w:rPr>
          <w:rFonts w:ascii="Times New Roman" w:hAnsi="Times New Roman"/>
          <w:bCs/>
          <w:lang w:val="en-US"/>
        </w:rPr>
        <w:t xml:space="preserve"> </w:t>
      </w:r>
      <w:r w:rsidRPr="001725EF">
        <w:rPr>
          <w:rFonts w:ascii="Times New Roman" w:hAnsi="Times New Roman"/>
          <w:lang w:val="en-US"/>
        </w:rPr>
        <w:t>Request</w:t>
      </w:r>
      <w:r w:rsidRPr="001725EF">
        <w:rPr>
          <w:rFonts w:ascii="Times New Roman" w:hAnsi="Times New Roman"/>
          <w:bCs/>
          <w:lang w:val="en-US"/>
        </w:rPr>
        <w:t xml:space="preserve">’ </w:t>
      </w:r>
      <w:r w:rsidR="00EA5287">
        <w:rPr>
          <w:rFonts w:ascii="Times New Roman" w:hAnsi="Times New Roman"/>
          <w:bCs/>
          <w:lang w:val="en-US"/>
        </w:rPr>
        <w:t xml:space="preserve">or “Test of Choice” </w:t>
      </w:r>
      <w:r w:rsidR="009B0B3A">
        <w:rPr>
          <w:rFonts w:ascii="Times New Roman" w:hAnsi="Times New Roman"/>
          <w:lang w:val="en-US"/>
        </w:rPr>
        <w:t>classes</w:t>
      </w:r>
      <w:r w:rsidRPr="001725EF">
        <w:rPr>
          <w:rFonts w:ascii="Times New Roman" w:hAnsi="Times New Roman"/>
          <w:lang w:val="en-US"/>
        </w:rPr>
        <w:t xml:space="preserve"> will </w:t>
      </w:r>
      <w:r w:rsidRPr="001725EF">
        <w:rPr>
          <w:rFonts w:ascii="Times New Roman" w:hAnsi="Times New Roman"/>
          <w:u w:val="single"/>
          <w:lang w:val="en-US"/>
        </w:rPr>
        <w:t>not</w:t>
      </w:r>
      <w:r w:rsidRPr="001725EF">
        <w:rPr>
          <w:rFonts w:ascii="Times New Roman" w:hAnsi="Times New Roman"/>
          <w:lang w:val="en-US"/>
        </w:rPr>
        <w:t xml:space="preserve"> be counted towards Year End Awards.</w:t>
      </w:r>
    </w:p>
    <w:p w:rsidR="005303A4" w:rsidRPr="001725EF" w:rsidRDefault="0056296E" w:rsidP="00641B50">
      <w:pPr>
        <w:numPr>
          <w:ilvl w:val="0"/>
          <w:numId w:val="5"/>
        </w:numPr>
        <w:suppressAutoHyphens/>
        <w:ind w:right="-567"/>
        <w:rPr>
          <w:sz w:val="22"/>
          <w:szCs w:val="22"/>
        </w:rPr>
      </w:pPr>
      <w:r>
        <w:rPr>
          <w:sz w:val="22"/>
          <w:szCs w:val="22"/>
        </w:rPr>
        <w:t>Pee</w:t>
      </w:r>
      <w:r w:rsidR="00535AF8">
        <w:rPr>
          <w:sz w:val="22"/>
          <w:szCs w:val="22"/>
          <w:lang w:val="en-US"/>
        </w:rPr>
        <w:t xml:space="preserve">Wee, </w:t>
      </w:r>
      <w:r>
        <w:rPr>
          <w:sz w:val="22"/>
          <w:szCs w:val="22"/>
          <w:lang w:val="en-US"/>
        </w:rPr>
        <w:t xml:space="preserve">Young </w:t>
      </w:r>
      <w:r w:rsidR="00EA5287">
        <w:rPr>
          <w:sz w:val="22"/>
          <w:szCs w:val="22"/>
          <w:lang w:val="en-US"/>
        </w:rPr>
        <w:t>Horse and</w:t>
      </w:r>
      <w:r w:rsidR="00535AF8">
        <w:rPr>
          <w:sz w:val="22"/>
          <w:szCs w:val="22"/>
          <w:lang w:val="en-US"/>
        </w:rPr>
        <w:t xml:space="preserve"> Team Challenge </w:t>
      </w:r>
      <w:r>
        <w:rPr>
          <w:sz w:val="22"/>
          <w:szCs w:val="22"/>
          <w:lang w:val="en-US"/>
        </w:rPr>
        <w:t>award forms are required</w:t>
      </w:r>
      <w:r w:rsidR="006C4A90">
        <w:rPr>
          <w:sz w:val="22"/>
          <w:szCs w:val="22"/>
          <w:lang w:val="en-US"/>
        </w:rPr>
        <w:t xml:space="preserve"> </w:t>
      </w:r>
      <w:r w:rsidR="009467FF">
        <w:rPr>
          <w:sz w:val="22"/>
          <w:szCs w:val="22"/>
          <w:lang w:val="en-US"/>
        </w:rPr>
        <w:t>for those specific awards</w:t>
      </w:r>
      <w:r>
        <w:rPr>
          <w:sz w:val="22"/>
          <w:szCs w:val="22"/>
          <w:lang w:val="en-US"/>
        </w:rPr>
        <w:t>.</w:t>
      </w:r>
      <w:r w:rsidR="00EA5287">
        <w:rPr>
          <w:sz w:val="22"/>
          <w:szCs w:val="22"/>
          <w:lang w:val="en-US"/>
        </w:rPr>
        <w:t xml:space="preserve">  Note: Team Challenge declaration forms are due May 31, 2014.</w:t>
      </w:r>
    </w:p>
    <w:p w:rsidR="008D57F3" w:rsidRPr="005303A4" w:rsidRDefault="008D57F3" w:rsidP="005303A4">
      <w:pPr>
        <w:suppressAutoHyphens/>
        <w:ind w:right="-567"/>
        <w:rPr>
          <w:b/>
        </w:rPr>
      </w:pPr>
    </w:p>
    <w:p w:rsidR="008D57F3" w:rsidRDefault="008D57F3" w:rsidP="008D57F3">
      <w:pPr>
        <w:pStyle w:val="ListParagraph"/>
        <w:spacing w:after="0"/>
        <w:ind w:right="-567"/>
        <w:rPr>
          <w:rFonts w:ascii="Times New Roman" w:hAnsi="Times New Roman"/>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63"/>
        <w:gridCol w:w="2934"/>
      </w:tblGrid>
      <w:tr w:rsidR="008D1069" w:rsidRPr="000C4697" w:rsidTr="007D4433">
        <w:tc>
          <w:tcPr>
            <w:tcW w:w="2959" w:type="dxa"/>
            <w:shd w:val="clear" w:color="auto" w:fill="B8CCE4"/>
          </w:tcPr>
          <w:p w:rsidR="008D1069" w:rsidRPr="000C4697" w:rsidRDefault="008D1069"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Award</w:t>
            </w:r>
          </w:p>
        </w:tc>
        <w:tc>
          <w:tcPr>
            <w:tcW w:w="2963" w:type="dxa"/>
            <w:shd w:val="clear" w:color="auto" w:fill="B8CCE4"/>
          </w:tcPr>
          <w:p w:rsidR="008D1069" w:rsidRPr="000C4697" w:rsidRDefault="008D1069"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Level</w:t>
            </w:r>
          </w:p>
        </w:tc>
        <w:tc>
          <w:tcPr>
            <w:tcW w:w="2934" w:type="dxa"/>
            <w:shd w:val="clear" w:color="auto" w:fill="B8CCE4"/>
          </w:tcPr>
          <w:p w:rsidR="008D1069" w:rsidRPr="000C4697" w:rsidRDefault="008D1069"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Category</w:t>
            </w:r>
          </w:p>
        </w:tc>
      </w:tr>
      <w:tr w:rsidR="005C406E" w:rsidRPr="000C4697" w:rsidTr="000C4697">
        <w:tc>
          <w:tcPr>
            <w:tcW w:w="2959" w:type="dxa"/>
            <w:vMerge w:val="restart"/>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OADG</w:t>
            </w: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W/T Horse</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W/T Rider</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Equitation WT</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Equitation WTC</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Musical Combination</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8D1069" w:rsidRPr="000C4697" w:rsidTr="000C4697">
        <w:tc>
          <w:tcPr>
            <w:tcW w:w="2959" w:type="dxa"/>
            <w:shd w:val="clear" w:color="auto" w:fill="auto"/>
          </w:tcPr>
          <w:p w:rsidR="008D1069" w:rsidRPr="001725EF" w:rsidRDefault="008D1069"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PeeWee</w:t>
            </w:r>
          </w:p>
        </w:tc>
        <w:tc>
          <w:tcPr>
            <w:tcW w:w="2963" w:type="dxa"/>
            <w:shd w:val="clear" w:color="auto" w:fill="auto"/>
          </w:tcPr>
          <w:p w:rsidR="008D1069" w:rsidRPr="001725EF" w:rsidRDefault="008D1069"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levels combined</w:t>
            </w:r>
          </w:p>
        </w:tc>
        <w:tc>
          <w:tcPr>
            <w:tcW w:w="2934" w:type="dxa"/>
            <w:shd w:val="clear" w:color="auto" w:fill="auto"/>
          </w:tcPr>
          <w:p w:rsidR="008D1069" w:rsidRPr="001725EF" w:rsidRDefault="009B0B3A" w:rsidP="000C4697">
            <w:pPr>
              <w:pStyle w:val="ListParagraph"/>
              <w:spacing w:after="0"/>
              <w:ind w:left="0" w:right="-567"/>
              <w:jc w:val="both"/>
              <w:rPr>
                <w:rFonts w:ascii="Times New Roman" w:hAnsi="Times New Roman"/>
                <w:lang w:val="en-US"/>
              </w:rPr>
            </w:pPr>
            <w:r>
              <w:rPr>
                <w:rFonts w:ascii="Times New Roman" w:hAnsi="Times New Roman"/>
                <w:lang w:val="en-US"/>
              </w:rPr>
              <w:t>PeeWee (12</w:t>
            </w:r>
            <w:r w:rsidR="00BB7DAD" w:rsidRPr="001725EF">
              <w:rPr>
                <w:rFonts w:ascii="Times New Roman" w:hAnsi="Times New Roman"/>
                <w:lang w:val="en-US"/>
              </w:rPr>
              <w:t xml:space="preserve"> yrs. &amp;</w:t>
            </w:r>
            <w:r w:rsidR="008D1069" w:rsidRPr="001725EF">
              <w:rPr>
                <w:rFonts w:ascii="Times New Roman" w:hAnsi="Times New Roman"/>
                <w:lang w:val="en-US"/>
              </w:rPr>
              <w:t xml:space="preserve"> under)</w:t>
            </w:r>
          </w:p>
        </w:tc>
      </w:tr>
      <w:tr w:rsidR="008D1069" w:rsidRPr="000C4697" w:rsidTr="000C4697">
        <w:tc>
          <w:tcPr>
            <w:tcW w:w="2959" w:type="dxa"/>
            <w:shd w:val="clear" w:color="auto" w:fill="auto"/>
          </w:tcPr>
          <w:p w:rsidR="005C406E" w:rsidRPr="001725EF" w:rsidRDefault="008D1069"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Young Horse </w:t>
            </w:r>
          </w:p>
          <w:p w:rsidR="008D1069" w:rsidRPr="001725EF" w:rsidRDefault="008D1069"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(Horses 6 yrs. &amp; under)</w:t>
            </w: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levels combined</w:t>
            </w:r>
          </w:p>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(excludes W/T &amp; </w:t>
            </w:r>
          </w:p>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Freestyle)</w:t>
            </w:r>
          </w:p>
        </w:tc>
        <w:tc>
          <w:tcPr>
            <w:tcW w:w="2934" w:type="dxa"/>
            <w:shd w:val="clear" w:color="auto" w:fill="auto"/>
          </w:tcPr>
          <w:p w:rsidR="008D1069"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35AF8" w:rsidRPr="000C4697" w:rsidTr="000C4697">
        <w:tc>
          <w:tcPr>
            <w:tcW w:w="2959" w:type="dxa"/>
            <w:shd w:val="clear" w:color="auto" w:fill="auto"/>
          </w:tcPr>
          <w:p w:rsidR="00535AF8" w:rsidRPr="001725EF" w:rsidRDefault="00535AF8" w:rsidP="000C4697">
            <w:pPr>
              <w:pStyle w:val="ListParagraph"/>
              <w:spacing w:after="0"/>
              <w:ind w:left="0" w:right="-567"/>
              <w:jc w:val="both"/>
              <w:rPr>
                <w:rFonts w:ascii="Times New Roman" w:hAnsi="Times New Roman"/>
                <w:lang w:val="en-US"/>
              </w:rPr>
            </w:pPr>
            <w:r>
              <w:rPr>
                <w:rFonts w:ascii="Times New Roman" w:hAnsi="Times New Roman"/>
                <w:lang w:val="en-US"/>
              </w:rPr>
              <w:t>Team Challenge</w:t>
            </w:r>
          </w:p>
        </w:tc>
        <w:tc>
          <w:tcPr>
            <w:tcW w:w="2963" w:type="dxa"/>
            <w:shd w:val="clear" w:color="auto" w:fill="auto"/>
          </w:tcPr>
          <w:p w:rsidR="00535AF8" w:rsidRPr="001725EF" w:rsidRDefault="00535AF8" w:rsidP="000C4697">
            <w:pPr>
              <w:pStyle w:val="ListParagraph"/>
              <w:spacing w:after="0"/>
              <w:ind w:left="0" w:right="-567"/>
              <w:jc w:val="both"/>
              <w:rPr>
                <w:rFonts w:ascii="Times New Roman" w:hAnsi="Times New Roman"/>
                <w:lang w:val="en-US"/>
              </w:rPr>
            </w:pPr>
            <w:r>
              <w:rPr>
                <w:rFonts w:ascii="Times New Roman" w:hAnsi="Times New Roman"/>
                <w:lang w:val="en-US"/>
              </w:rPr>
              <w:t>All levels combined</w:t>
            </w:r>
          </w:p>
        </w:tc>
        <w:tc>
          <w:tcPr>
            <w:tcW w:w="2934" w:type="dxa"/>
            <w:shd w:val="clear" w:color="auto" w:fill="auto"/>
          </w:tcPr>
          <w:p w:rsidR="00535AF8" w:rsidRPr="001725EF" w:rsidRDefault="00535AF8" w:rsidP="000C4697">
            <w:pPr>
              <w:pStyle w:val="ListParagraph"/>
              <w:spacing w:after="0"/>
              <w:ind w:left="0" w:right="-567"/>
              <w:jc w:val="both"/>
              <w:rPr>
                <w:rFonts w:ascii="Times New Roman" w:hAnsi="Times New Roman"/>
                <w:lang w:val="en-US"/>
              </w:rPr>
            </w:pPr>
            <w:r>
              <w:rPr>
                <w:rFonts w:ascii="Times New Roman" w:hAnsi="Times New Roman"/>
                <w:lang w:val="en-US"/>
              </w:rPr>
              <w:t>JR/AA combined</w:t>
            </w:r>
          </w:p>
        </w:tc>
      </w:tr>
      <w:tr w:rsidR="005C406E" w:rsidRPr="000C4697" w:rsidTr="000C4697">
        <w:tc>
          <w:tcPr>
            <w:tcW w:w="2959" w:type="dxa"/>
            <w:vMerge w:val="restart"/>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Merit</w:t>
            </w:r>
          </w:p>
          <w:p w:rsidR="00BB7DAD" w:rsidRPr="001725EF" w:rsidRDefault="005C406E" w:rsidP="000C4697">
            <w:pPr>
              <w:pStyle w:val="ListParagraph"/>
              <w:spacing w:after="0"/>
              <w:ind w:left="0" w:right="-567"/>
              <w:jc w:val="both"/>
              <w:rPr>
                <w:rFonts w:ascii="Times New Roman" w:hAnsi="Times New Roman"/>
                <w:i/>
                <w:lang w:val="en-US"/>
              </w:rPr>
            </w:pPr>
            <w:r w:rsidRPr="001725EF">
              <w:rPr>
                <w:rFonts w:ascii="Times New Roman" w:hAnsi="Times New Roman"/>
                <w:i/>
                <w:lang w:val="en-US"/>
              </w:rPr>
              <w:t>3 scores ≥ 60%</w:t>
            </w:r>
          </w:p>
          <w:p w:rsidR="00BB7DAD" w:rsidRPr="001725EF" w:rsidRDefault="00BB7DAD" w:rsidP="000C4697">
            <w:pPr>
              <w:pStyle w:val="ListParagraph"/>
              <w:spacing w:after="0"/>
              <w:ind w:left="0" w:right="-567"/>
              <w:jc w:val="both"/>
              <w:rPr>
                <w:rFonts w:ascii="Times New Roman" w:hAnsi="Times New Roman"/>
                <w:i/>
                <w:lang w:val="en-US"/>
              </w:rPr>
            </w:pPr>
            <w:r w:rsidRPr="001725EF">
              <w:rPr>
                <w:rFonts w:ascii="Times New Roman" w:hAnsi="Times New Roman"/>
                <w:i/>
                <w:lang w:val="en-US"/>
              </w:rPr>
              <w:t>From 3 different shows</w:t>
            </w:r>
          </w:p>
          <w:p w:rsidR="00BB7DAD" w:rsidRPr="001725EF" w:rsidRDefault="00BB7DAD" w:rsidP="000C4697">
            <w:pPr>
              <w:pStyle w:val="ListParagraph"/>
              <w:spacing w:after="0"/>
              <w:ind w:left="0" w:right="-567"/>
              <w:jc w:val="both"/>
              <w:rPr>
                <w:rFonts w:ascii="Times New Roman" w:hAnsi="Times New Roman"/>
                <w:lang w:val="en-US"/>
              </w:rPr>
            </w:pPr>
            <w:r w:rsidRPr="001725EF">
              <w:rPr>
                <w:rFonts w:ascii="Times New Roman" w:hAnsi="Times New Roman"/>
                <w:i/>
                <w:lang w:val="en-US"/>
              </w:rPr>
              <w:t>Minimum 2 different sites</w:t>
            </w: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W/T Horse</w:t>
            </w:r>
          </w:p>
        </w:tc>
        <w:tc>
          <w:tcPr>
            <w:tcW w:w="2934" w:type="dxa"/>
            <w:shd w:val="clear" w:color="auto" w:fill="auto"/>
          </w:tcPr>
          <w:p w:rsidR="005C406E" w:rsidRPr="001725EF" w:rsidRDefault="00BB7DAD"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W/T Rider</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5C406E" w:rsidRPr="001725EF" w:rsidRDefault="00BB7DAD"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5C406E" w:rsidRPr="001725EF" w:rsidRDefault="00BB7DAD"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bl>
    <w:p w:rsidR="008D1069" w:rsidRDefault="008D1069" w:rsidP="008D1069">
      <w:pPr>
        <w:pStyle w:val="ListParagraph"/>
        <w:spacing w:after="0"/>
        <w:ind w:right="-567"/>
        <w:jc w:val="both"/>
        <w:rPr>
          <w:rFonts w:ascii="Times New Roman" w:hAnsi="Times New Roman"/>
          <w:b/>
          <w:lang w:val="en-US"/>
        </w:rPr>
      </w:pPr>
    </w:p>
    <w:p w:rsidR="008D57F3" w:rsidRDefault="008D57F3" w:rsidP="008D57F3">
      <w:pPr>
        <w:pStyle w:val="ListParagraph"/>
        <w:spacing w:after="0"/>
        <w:ind w:left="0" w:right="-567"/>
        <w:rPr>
          <w:rFonts w:ascii="Times New Roman" w:hAnsi="Times New Roman"/>
          <w:b/>
          <w:lang w:val="en-US"/>
        </w:rPr>
      </w:pPr>
    </w:p>
    <w:p w:rsidR="008D57F3" w:rsidRDefault="008D57F3" w:rsidP="008D57F3">
      <w:pPr>
        <w:pStyle w:val="ListParagraph"/>
        <w:spacing w:after="0"/>
        <w:ind w:left="0" w:right="-567"/>
        <w:rPr>
          <w:rFonts w:ascii="Times New Roman" w:hAnsi="Times New Roman"/>
          <w:b/>
          <w:lang w:val="en-US"/>
        </w:rPr>
      </w:pPr>
    </w:p>
    <w:p w:rsidR="003D2020" w:rsidRDefault="003D2020" w:rsidP="005303A4">
      <w:pPr>
        <w:pStyle w:val="ListParagraph"/>
        <w:spacing w:after="0"/>
        <w:ind w:left="0" w:right="-567"/>
        <w:rPr>
          <w:rFonts w:ascii="Times New Roman" w:hAnsi="Times New Roman"/>
          <w:b/>
          <w:lang w:val="en-US"/>
        </w:rPr>
      </w:pPr>
      <w:r>
        <w:rPr>
          <w:rFonts w:ascii="Times New Roman" w:hAnsi="Times New Roman"/>
          <w:b/>
          <w:lang w:val="en-US"/>
        </w:rPr>
        <w:t>Definitions</w:t>
      </w:r>
      <w:r w:rsidR="009B0B3A">
        <w:rPr>
          <w:rFonts w:ascii="Times New Roman" w:hAnsi="Times New Roman"/>
          <w:b/>
          <w:lang w:val="en-US"/>
        </w:rPr>
        <w:t xml:space="preserve"> of PeeWee </w:t>
      </w:r>
      <w:r w:rsidR="006C4A90">
        <w:rPr>
          <w:rFonts w:ascii="Times New Roman" w:hAnsi="Times New Roman"/>
          <w:b/>
          <w:lang w:val="en-US"/>
        </w:rPr>
        <w:t>for the Awards</w:t>
      </w:r>
    </w:p>
    <w:p w:rsidR="003D2020" w:rsidRPr="00EA5287" w:rsidRDefault="003D2020" w:rsidP="003D2020">
      <w:pPr>
        <w:pStyle w:val="ListParagraph"/>
        <w:numPr>
          <w:ilvl w:val="0"/>
          <w:numId w:val="9"/>
        </w:numPr>
        <w:spacing w:after="0"/>
        <w:ind w:right="-567"/>
        <w:rPr>
          <w:rFonts w:ascii="Times New Roman" w:hAnsi="Times New Roman"/>
          <w:b/>
          <w:sz w:val="32"/>
          <w:szCs w:val="32"/>
          <w:lang w:val="en-US"/>
        </w:rPr>
      </w:pPr>
      <w:r>
        <w:rPr>
          <w:rFonts w:ascii="Times New Roman" w:hAnsi="Times New Roman"/>
          <w:lang w:val="en-US"/>
        </w:rPr>
        <w:t>A competitor is a PeeWee until the end of the calendar year i</w:t>
      </w:r>
      <w:r w:rsidR="009B0B3A">
        <w:rPr>
          <w:rFonts w:ascii="Times New Roman" w:hAnsi="Times New Roman"/>
          <w:lang w:val="en-US"/>
        </w:rPr>
        <w:t>n which they reach the age of 12</w:t>
      </w:r>
      <w:r>
        <w:rPr>
          <w:rFonts w:ascii="Times New Roman" w:hAnsi="Times New Roman"/>
          <w:lang w:val="en-US"/>
        </w:rPr>
        <w:t>.</w:t>
      </w:r>
    </w:p>
    <w:p w:rsidR="00EA5287" w:rsidRDefault="00EA5287" w:rsidP="00EA5287">
      <w:pPr>
        <w:ind w:left="360" w:right="-567"/>
        <w:rPr>
          <w:b/>
          <w:sz w:val="32"/>
          <w:szCs w:val="32"/>
          <w:lang w:val="en-US"/>
        </w:rPr>
      </w:pPr>
    </w:p>
    <w:p w:rsidR="00EA5287" w:rsidRPr="00EA5287" w:rsidRDefault="00EA5287" w:rsidP="00EA5287">
      <w:pPr>
        <w:ind w:right="-567"/>
        <w:rPr>
          <w:b/>
          <w:sz w:val="32"/>
          <w:szCs w:val="32"/>
          <w:lang w:val="en-US"/>
        </w:rPr>
      </w:pPr>
    </w:p>
    <w:p w:rsidR="005303A4" w:rsidRPr="00EA5287" w:rsidRDefault="005303A4" w:rsidP="00EA5287">
      <w:pPr>
        <w:pStyle w:val="ListParagraph"/>
        <w:spacing w:after="0"/>
        <w:ind w:right="-567"/>
        <w:rPr>
          <w:rFonts w:ascii="Times New Roman" w:hAnsi="Times New Roman"/>
          <w:b/>
          <w:sz w:val="32"/>
          <w:szCs w:val="32"/>
          <w:lang w:val="en-US"/>
        </w:rPr>
      </w:pPr>
      <w:r w:rsidRPr="006C4A90">
        <w:rPr>
          <w:rFonts w:ascii="Times New Roman" w:hAnsi="Times New Roman"/>
          <w:b/>
          <w:lang w:val="en-US"/>
        </w:rPr>
        <w:br w:type="page"/>
      </w:r>
      <w:r w:rsidRPr="006C4A90">
        <w:rPr>
          <w:rFonts w:ascii="Times New Roman" w:hAnsi="Times New Roman"/>
          <w:b/>
          <w:sz w:val="32"/>
          <w:szCs w:val="32"/>
          <w:lang w:val="en-US"/>
        </w:rPr>
        <w:lastRenderedPageBreak/>
        <w:t>OADG Silver Series Awards</w:t>
      </w:r>
    </w:p>
    <w:p w:rsidR="006F1DD0" w:rsidRPr="001725EF" w:rsidRDefault="00690E83"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 xml:space="preserve">To be eligible, a horse-rider team must have </w:t>
      </w:r>
      <w:r w:rsidR="005303A4" w:rsidRPr="001725EF">
        <w:rPr>
          <w:rFonts w:ascii="Times New Roman" w:hAnsi="Times New Roman"/>
          <w:lang w:val="en-US"/>
        </w:rPr>
        <w:t>3 scores &gt;50%, from 3 different shows and a minimum 2 different sites</w:t>
      </w:r>
      <w:r w:rsidR="00734D08">
        <w:rPr>
          <w:rFonts w:ascii="Times New Roman" w:hAnsi="Times New Roman"/>
          <w:lang w:val="en-US"/>
        </w:rPr>
        <w:t>.</w:t>
      </w:r>
    </w:p>
    <w:p w:rsidR="006F1DD0" w:rsidRPr="001725EF" w:rsidRDefault="006F1DD0"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 xml:space="preserve">At least </w:t>
      </w:r>
      <w:r w:rsidR="00690E83" w:rsidRPr="001725EF">
        <w:rPr>
          <w:rFonts w:ascii="Times New Roman" w:hAnsi="Times New Roman"/>
          <w:lang w:val="en-US"/>
        </w:rPr>
        <w:t>2 of the shows must be local</w:t>
      </w:r>
      <w:r w:rsidR="00117CDB" w:rsidRPr="001725EF">
        <w:rPr>
          <w:rFonts w:ascii="Times New Roman" w:hAnsi="Times New Roman"/>
          <w:lang w:val="en-US"/>
        </w:rPr>
        <w:t xml:space="preserve"> OADG sponsored</w:t>
      </w:r>
      <w:r w:rsidR="00690E83" w:rsidRPr="001725EF">
        <w:rPr>
          <w:rFonts w:ascii="Times New Roman" w:hAnsi="Times New Roman"/>
          <w:lang w:val="en-US"/>
        </w:rPr>
        <w:t xml:space="preserve"> EC</w:t>
      </w:r>
      <w:r w:rsidRPr="001725EF">
        <w:rPr>
          <w:rFonts w:ascii="Times New Roman" w:hAnsi="Times New Roman"/>
          <w:lang w:val="en-US"/>
        </w:rPr>
        <w:t xml:space="preserve"> Silver Shows.</w:t>
      </w:r>
    </w:p>
    <w:p w:rsidR="00071570" w:rsidRPr="001725EF" w:rsidRDefault="006F1DD0"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 xml:space="preserve">One score </w:t>
      </w:r>
      <w:r w:rsidR="00690E83" w:rsidRPr="001725EF">
        <w:rPr>
          <w:rFonts w:ascii="Times New Roman" w:hAnsi="Times New Roman"/>
          <w:lang w:val="en-US"/>
        </w:rPr>
        <w:t>may be a non-local (or external) EC</w:t>
      </w:r>
      <w:r w:rsidRPr="001725EF">
        <w:rPr>
          <w:rFonts w:ascii="Times New Roman" w:hAnsi="Times New Roman"/>
          <w:lang w:val="en-US"/>
        </w:rPr>
        <w:t xml:space="preserve"> Silver</w:t>
      </w:r>
      <w:r w:rsidR="00071570" w:rsidRPr="001725EF">
        <w:rPr>
          <w:rFonts w:ascii="Times New Roman" w:hAnsi="Times New Roman"/>
          <w:lang w:val="en-US"/>
        </w:rPr>
        <w:t xml:space="preserve"> Sh</w:t>
      </w:r>
      <w:r w:rsidR="009467FF">
        <w:rPr>
          <w:rFonts w:ascii="Times New Roman" w:hAnsi="Times New Roman"/>
          <w:lang w:val="en-US"/>
        </w:rPr>
        <w:t>ow elsewhere in</w:t>
      </w:r>
      <w:r w:rsidR="00535AF8">
        <w:rPr>
          <w:rFonts w:ascii="Times New Roman" w:hAnsi="Times New Roman"/>
          <w:lang w:val="en-US"/>
        </w:rPr>
        <w:t xml:space="preserve"> Canada</w:t>
      </w:r>
      <w:r w:rsidR="009467FF">
        <w:rPr>
          <w:rFonts w:ascii="Times New Roman" w:hAnsi="Times New Roman"/>
          <w:lang w:val="en-US"/>
        </w:rPr>
        <w:t>.</w:t>
      </w:r>
    </w:p>
    <w:p w:rsidR="005303A4" w:rsidRPr="001725EF" w:rsidRDefault="006F1DD0"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 xml:space="preserve">Scores from the </w:t>
      </w:r>
      <w:r w:rsidR="00734D08">
        <w:rPr>
          <w:rFonts w:ascii="Times New Roman" w:hAnsi="Times New Roman"/>
          <w:lang w:val="en-US"/>
        </w:rPr>
        <w:t>Eastern Silver Championships may</w:t>
      </w:r>
      <w:r w:rsidRPr="001725EF">
        <w:rPr>
          <w:rFonts w:ascii="Times New Roman" w:hAnsi="Times New Roman"/>
          <w:lang w:val="en-US"/>
        </w:rPr>
        <w:t xml:space="preserve"> be used</w:t>
      </w:r>
      <w:r w:rsidR="00734D08">
        <w:rPr>
          <w:rFonts w:ascii="Times New Roman" w:hAnsi="Times New Roman"/>
          <w:lang w:val="en-US"/>
        </w:rPr>
        <w:t xml:space="preserve"> and will be tracked by the OADG.  Scores from the Western Silver Championships may be used, but must be reported as external scores.</w:t>
      </w:r>
    </w:p>
    <w:p w:rsidR="006F1DD0" w:rsidRPr="001725EF" w:rsidRDefault="006F1DD0"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FEI Freestyles will be used for the Silver Freestyle Awards at the equivalent EC level</w:t>
      </w:r>
      <w:r w:rsidR="00734D08">
        <w:rPr>
          <w:rFonts w:ascii="Times New Roman" w:hAnsi="Times New Roman"/>
          <w:lang w:val="en-US"/>
        </w:rPr>
        <w:t>.</w:t>
      </w:r>
    </w:p>
    <w:p w:rsidR="00EA5287" w:rsidRDefault="00BB7DAD" w:rsidP="00EA5287">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CADORA Freestyles will be used for the Training Level</w:t>
      </w:r>
      <w:r w:rsidR="00734D08">
        <w:rPr>
          <w:rFonts w:ascii="Times New Roman" w:hAnsi="Times New Roman"/>
          <w:lang w:val="en-US"/>
        </w:rPr>
        <w:t>.</w:t>
      </w:r>
    </w:p>
    <w:p w:rsidR="009467FF" w:rsidRPr="00EA5287" w:rsidRDefault="00535AF8" w:rsidP="00EA5287">
      <w:pPr>
        <w:pStyle w:val="ListParagraph"/>
        <w:numPr>
          <w:ilvl w:val="0"/>
          <w:numId w:val="6"/>
        </w:numPr>
        <w:spacing w:after="0"/>
        <w:ind w:right="-567"/>
        <w:rPr>
          <w:rFonts w:ascii="Times New Roman" w:hAnsi="Times New Roman"/>
          <w:lang w:val="en-US"/>
        </w:rPr>
      </w:pPr>
      <w:r w:rsidRPr="00EA5287">
        <w:rPr>
          <w:rFonts w:ascii="Times New Roman" w:hAnsi="Times New Roman"/>
          <w:lang w:val="en-US"/>
        </w:rPr>
        <w:t xml:space="preserve">Young Horse, Team Challenge </w:t>
      </w:r>
      <w:r w:rsidR="009467FF" w:rsidRPr="00EA5287">
        <w:rPr>
          <w:rFonts w:ascii="Times New Roman" w:hAnsi="Times New Roman"/>
          <w:lang w:val="en-US"/>
        </w:rPr>
        <w:t>and External Scores Submission Forms are required where applicable.</w:t>
      </w:r>
      <w:r w:rsidR="00EA5287">
        <w:rPr>
          <w:rFonts w:ascii="Times New Roman" w:hAnsi="Times New Roman"/>
          <w:lang w:val="en-US"/>
        </w:rPr>
        <w:t xml:space="preserve"> Note: Team Challenge declaration forms are due by May 31, 2014.</w:t>
      </w:r>
    </w:p>
    <w:p w:rsidR="005303A4" w:rsidRDefault="005303A4" w:rsidP="005303A4">
      <w:pPr>
        <w:pStyle w:val="ListParagraph"/>
        <w:spacing w:after="0"/>
        <w:ind w:right="-567"/>
        <w:rPr>
          <w:rFonts w:ascii="Times New Roman" w:hAnsi="Times New Roman"/>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63"/>
        <w:gridCol w:w="2934"/>
      </w:tblGrid>
      <w:tr w:rsidR="005303A4" w:rsidRPr="000C4697" w:rsidTr="007D4433">
        <w:tc>
          <w:tcPr>
            <w:tcW w:w="2959" w:type="dxa"/>
            <w:shd w:val="clear" w:color="auto" w:fill="B8CCE4"/>
          </w:tcPr>
          <w:p w:rsidR="005303A4" w:rsidRPr="000C4697" w:rsidRDefault="005303A4"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Award</w:t>
            </w:r>
          </w:p>
        </w:tc>
        <w:tc>
          <w:tcPr>
            <w:tcW w:w="2963" w:type="dxa"/>
            <w:shd w:val="clear" w:color="auto" w:fill="B8CCE4"/>
          </w:tcPr>
          <w:p w:rsidR="005303A4" w:rsidRPr="000C4697" w:rsidRDefault="005303A4"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Level</w:t>
            </w:r>
          </w:p>
        </w:tc>
        <w:tc>
          <w:tcPr>
            <w:tcW w:w="2934" w:type="dxa"/>
            <w:shd w:val="clear" w:color="auto" w:fill="B8CCE4"/>
          </w:tcPr>
          <w:p w:rsidR="005303A4" w:rsidRPr="000C4697" w:rsidRDefault="005303A4"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Category</w:t>
            </w:r>
          </w:p>
        </w:tc>
      </w:tr>
      <w:tr w:rsidR="00071570" w:rsidRPr="000C4697" w:rsidTr="000C4697">
        <w:tc>
          <w:tcPr>
            <w:tcW w:w="2959" w:type="dxa"/>
            <w:vMerge w:val="restart"/>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lang w:val="en-US"/>
              </w:rPr>
              <w:t>OADG</w:t>
            </w: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p w:rsidR="00071570" w:rsidRPr="001725EF" w:rsidRDefault="00071570" w:rsidP="000C4697">
            <w:pPr>
              <w:pStyle w:val="ListParagraph"/>
              <w:spacing w:after="0"/>
              <w:ind w:left="0" w:right="-567"/>
              <w:jc w:val="both"/>
              <w:rPr>
                <w:rFonts w:ascii="Times New Roman" w:hAnsi="Times New Roman"/>
                <w:lang w:val="en-US"/>
              </w:rPr>
            </w:pP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Second</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p w:rsidR="00071570" w:rsidRPr="001725EF" w:rsidRDefault="00071570" w:rsidP="000C4697">
            <w:pPr>
              <w:pStyle w:val="ListParagraph"/>
              <w:spacing w:after="0"/>
              <w:ind w:left="0" w:right="-567"/>
              <w:jc w:val="both"/>
              <w:rPr>
                <w:rFonts w:ascii="Times New Roman" w:hAnsi="Times New Roman"/>
                <w:lang w:val="en-US"/>
              </w:rPr>
            </w:pP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Third</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p w:rsidR="00071570" w:rsidRPr="001725EF" w:rsidRDefault="00071570" w:rsidP="000C4697">
            <w:pPr>
              <w:pStyle w:val="ListParagraph"/>
              <w:spacing w:after="0"/>
              <w:ind w:left="0" w:right="-567"/>
              <w:jc w:val="both"/>
              <w:rPr>
                <w:rFonts w:ascii="Times New Roman" w:hAnsi="Times New Roman"/>
                <w:lang w:val="en-US"/>
              </w:rPr>
            </w:pP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Fourth</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p w:rsidR="00071570" w:rsidRPr="001725EF" w:rsidRDefault="00071570" w:rsidP="000C4697">
            <w:pPr>
              <w:pStyle w:val="ListParagraph"/>
              <w:spacing w:after="0"/>
              <w:ind w:left="0" w:right="-567"/>
              <w:jc w:val="both"/>
              <w:rPr>
                <w:rFonts w:ascii="Times New Roman" w:hAnsi="Times New Roman"/>
                <w:lang w:val="en-US"/>
              </w:rPr>
            </w:pP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FEI Children, JR, Pony</w:t>
            </w:r>
          </w:p>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&amp; YR</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117CDB">
            <w:pPr>
              <w:pStyle w:val="ListParagraph"/>
              <w:spacing w:after="0"/>
              <w:ind w:left="0" w:right="-567"/>
              <w:jc w:val="both"/>
              <w:rPr>
                <w:rFonts w:ascii="Times New Roman" w:hAnsi="Times New Roman"/>
                <w:lang w:val="en-US"/>
              </w:rPr>
            </w:pPr>
            <w:r w:rsidRPr="001725EF">
              <w:rPr>
                <w:rFonts w:ascii="Times New Roman" w:hAnsi="Times New Roman"/>
                <w:lang w:val="en-US"/>
              </w:rPr>
              <w:t>FEI Advanced</w:t>
            </w:r>
          </w:p>
          <w:p w:rsidR="00071570" w:rsidRPr="001725EF" w:rsidRDefault="00071570" w:rsidP="00117CDB">
            <w:pPr>
              <w:pStyle w:val="ListParagraph"/>
              <w:spacing w:after="0"/>
              <w:ind w:left="0" w:right="-567"/>
              <w:jc w:val="both"/>
              <w:rPr>
                <w:rFonts w:ascii="Times New Roman" w:hAnsi="Times New Roman"/>
                <w:lang w:val="en-US"/>
              </w:rPr>
            </w:pPr>
            <w:r w:rsidRPr="001725EF">
              <w:rPr>
                <w:rFonts w:ascii="Times New Roman" w:hAnsi="Times New Roman"/>
                <w:lang w:val="en-US"/>
              </w:rPr>
              <w:t>(PSG, I1, I2)</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 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First Freestyle</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(incl. FEI Children</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Second Freestyle </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(incl. FEI Pony 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Third Freestyle</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(incl. FEI JR 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Fourth Freestyle</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(incl. FEI YR 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B10F65" w:rsidRPr="000C4697" w:rsidTr="000C4697">
        <w:tc>
          <w:tcPr>
            <w:tcW w:w="2959"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Young Horse </w:t>
            </w:r>
          </w:p>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(Horses 6 yrs. &amp; under)</w:t>
            </w: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levels combined</w:t>
            </w:r>
          </w:p>
          <w:p w:rsidR="00B10F65"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 xml:space="preserve">(excludes </w:t>
            </w:r>
            <w:r w:rsidR="00B10F65" w:rsidRPr="001725EF">
              <w:rPr>
                <w:rFonts w:ascii="Times New Roman" w:hAnsi="Times New Roman"/>
                <w:lang w:val="en-US"/>
              </w:rPr>
              <w:t>Freestyle)</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35AF8" w:rsidRPr="000C4697" w:rsidTr="000C4697">
        <w:tc>
          <w:tcPr>
            <w:tcW w:w="2959"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Team Challenge</w:t>
            </w:r>
          </w:p>
        </w:tc>
        <w:tc>
          <w:tcPr>
            <w:tcW w:w="2963"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All levels combined</w:t>
            </w:r>
          </w:p>
        </w:tc>
        <w:tc>
          <w:tcPr>
            <w:tcW w:w="2934"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All categories combined</w:t>
            </w:r>
          </w:p>
        </w:tc>
      </w:tr>
      <w:tr w:rsidR="00B10F65" w:rsidRPr="000C4697" w:rsidTr="000C4697">
        <w:tc>
          <w:tcPr>
            <w:tcW w:w="2959" w:type="dxa"/>
            <w:vMerge w:val="restart"/>
            <w:shd w:val="clear" w:color="auto" w:fill="auto"/>
          </w:tcPr>
          <w:p w:rsidR="00B10F65" w:rsidRPr="001725EF" w:rsidRDefault="00B10F65" w:rsidP="00690E83">
            <w:pPr>
              <w:pStyle w:val="ListParagraph"/>
              <w:spacing w:after="0"/>
              <w:ind w:left="0" w:right="-567"/>
              <w:jc w:val="both"/>
              <w:rPr>
                <w:rFonts w:ascii="Times New Roman" w:hAnsi="Times New Roman"/>
                <w:lang w:val="en-US"/>
              </w:rPr>
            </w:pPr>
            <w:r w:rsidRPr="001725EF">
              <w:rPr>
                <w:rFonts w:ascii="Times New Roman" w:hAnsi="Times New Roman"/>
                <w:lang w:val="en-US"/>
              </w:rPr>
              <w:t>Merit</w:t>
            </w:r>
          </w:p>
          <w:p w:rsidR="00BB7DAD" w:rsidRPr="001725EF" w:rsidRDefault="00BB7DAD" w:rsidP="00BB7DAD">
            <w:pPr>
              <w:pStyle w:val="ListParagraph"/>
              <w:spacing w:after="0"/>
              <w:ind w:left="0" w:right="-567"/>
              <w:jc w:val="both"/>
              <w:rPr>
                <w:rFonts w:ascii="Times New Roman" w:hAnsi="Times New Roman"/>
                <w:i/>
                <w:lang w:val="en-US"/>
              </w:rPr>
            </w:pPr>
            <w:r w:rsidRPr="001725EF">
              <w:rPr>
                <w:rFonts w:ascii="Times New Roman" w:hAnsi="Times New Roman"/>
                <w:i/>
                <w:lang w:val="en-US"/>
              </w:rPr>
              <w:t>3 score</w:t>
            </w:r>
            <w:r w:rsidR="00117CDB" w:rsidRPr="001725EF">
              <w:rPr>
                <w:rFonts w:ascii="Times New Roman" w:hAnsi="Times New Roman"/>
                <w:i/>
                <w:lang w:val="en-US"/>
              </w:rPr>
              <w:t>s ≥ 65</w:t>
            </w:r>
            <w:r w:rsidR="00071570" w:rsidRPr="001725EF">
              <w:rPr>
                <w:rFonts w:ascii="Times New Roman" w:hAnsi="Times New Roman"/>
                <w:i/>
                <w:lang w:val="en-US"/>
              </w:rPr>
              <w:t>%</w:t>
            </w:r>
          </w:p>
          <w:p w:rsidR="00BB7DAD" w:rsidRPr="001725EF" w:rsidRDefault="00BB7DAD" w:rsidP="00BB7DAD">
            <w:pPr>
              <w:pStyle w:val="ListParagraph"/>
              <w:spacing w:after="0"/>
              <w:ind w:left="0" w:right="-567"/>
              <w:jc w:val="both"/>
              <w:rPr>
                <w:rFonts w:ascii="Times New Roman" w:hAnsi="Times New Roman"/>
                <w:i/>
                <w:lang w:val="en-US"/>
              </w:rPr>
            </w:pPr>
            <w:r w:rsidRPr="001725EF">
              <w:rPr>
                <w:rFonts w:ascii="Times New Roman" w:hAnsi="Times New Roman"/>
                <w:i/>
                <w:lang w:val="en-US"/>
              </w:rPr>
              <w:t>From 3 different shows</w:t>
            </w:r>
          </w:p>
          <w:p w:rsidR="00B10F65" w:rsidRPr="001725EF" w:rsidRDefault="00BB7DAD" w:rsidP="00BB7DAD">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i/>
                <w:lang w:val="en-US"/>
              </w:rPr>
              <w:t>Minimum 2 different sites</w:t>
            </w:r>
          </w:p>
        </w:tc>
        <w:tc>
          <w:tcPr>
            <w:tcW w:w="2963"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0C4697">
        <w:tc>
          <w:tcPr>
            <w:tcW w:w="2959" w:type="dxa"/>
            <w:vMerge/>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0C4697">
        <w:tc>
          <w:tcPr>
            <w:tcW w:w="2959" w:type="dxa"/>
            <w:vMerge/>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Second</w:t>
            </w:r>
          </w:p>
        </w:tc>
        <w:tc>
          <w:tcPr>
            <w:tcW w:w="2934"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0C4697">
        <w:tc>
          <w:tcPr>
            <w:tcW w:w="2959" w:type="dxa"/>
            <w:vMerge/>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Third</w:t>
            </w:r>
          </w:p>
        </w:tc>
        <w:tc>
          <w:tcPr>
            <w:tcW w:w="2934"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bl>
    <w:p w:rsidR="005303A4" w:rsidRDefault="005303A4" w:rsidP="00117CDB">
      <w:pPr>
        <w:pStyle w:val="ListParagraph"/>
        <w:spacing w:after="0"/>
        <w:ind w:left="0" w:right="-567"/>
        <w:jc w:val="both"/>
        <w:rPr>
          <w:rFonts w:ascii="Times New Roman" w:hAnsi="Times New Roman"/>
          <w:b/>
          <w:lang w:val="en-US"/>
        </w:rPr>
      </w:pPr>
    </w:p>
    <w:p w:rsidR="005303A4" w:rsidRDefault="005303A4" w:rsidP="005303A4">
      <w:pPr>
        <w:pStyle w:val="ListParagraph"/>
        <w:spacing w:after="0"/>
        <w:ind w:left="0" w:right="-567"/>
        <w:rPr>
          <w:rFonts w:ascii="Times New Roman" w:hAnsi="Times New Roman"/>
          <w:b/>
          <w:lang w:val="en-US"/>
        </w:rPr>
      </w:pPr>
    </w:p>
    <w:p w:rsidR="005303A4" w:rsidRDefault="005303A4" w:rsidP="005303A4">
      <w:pPr>
        <w:pStyle w:val="ListParagraph"/>
        <w:spacing w:after="0"/>
        <w:ind w:left="0" w:right="-567"/>
        <w:rPr>
          <w:rFonts w:ascii="Times New Roman" w:hAnsi="Times New Roman"/>
          <w:b/>
          <w:lang w:val="en-US"/>
        </w:rPr>
      </w:pPr>
    </w:p>
    <w:p w:rsidR="0023519F" w:rsidRPr="005303A4" w:rsidRDefault="0023519F" w:rsidP="0023519F">
      <w:pPr>
        <w:pStyle w:val="ListParagraph"/>
        <w:spacing w:after="0"/>
        <w:ind w:left="0" w:right="-567"/>
        <w:rPr>
          <w:rFonts w:ascii="Times New Roman" w:hAnsi="Times New Roman"/>
          <w:b/>
          <w:sz w:val="32"/>
          <w:szCs w:val="32"/>
          <w:lang w:val="en-US"/>
        </w:rPr>
      </w:pPr>
      <w:r>
        <w:rPr>
          <w:rFonts w:ascii="Times New Roman" w:hAnsi="Times New Roman"/>
          <w:b/>
          <w:sz w:val="32"/>
          <w:szCs w:val="32"/>
          <w:lang w:val="en-US"/>
        </w:rPr>
        <w:t>OADG Gold</w:t>
      </w:r>
      <w:r w:rsidRPr="005303A4">
        <w:rPr>
          <w:rFonts w:ascii="Times New Roman" w:hAnsi="Times New Roman"/>
          <w:b/>
          <w:sz w:val="32"/>
          <w:szCs w:val="32"/>
          <w:lang w:val="en-US"/>
        </w:rPr>
        <w:t xml:space="preserve"> Series Awards</w:t>
      </w:r>
    </w:p>
    <w:p w:rsidR="0023519F" w:rsidRPr="001725EF" w:rsidRDefault="0023519F" w:rsidP="0023519F">
      <w:pPr>
        <w:pStyle w:val="ListParagraph"/>
        <w:spacing w:after="0"/>
        <w:ind w:left="0" w:right="-567"/>
        <w:rPr>
          <w:rFonts w:ascii="Times New Roman" w:hAnsi="Times New Roman"/>
          <w:lang w:val="en-US"/>
        </w:rPr>
      </w:pPr>
    </w:p>
    <w:p w:rsidR="0023519F" w:rsidRPr="001725EF" w:rsidRDefault="0023519F" w:rsidP="00641B50">
      <w:pPr>
        <w:pStyle w:val="ListParagraph"/>
        <w:numPr>
          <w:ilvl w:val="0"/>
          <w:numId w:val="7"/>
        </w:numPr>
        <w:spacing w:after="0"/>
        <w:ind w:right="-567"/>
        <w:rPr>
          <w:rFonts w:ascii="Times New Roman" w:hAnsi="Times New Roman"/>
          <w:lang w:val="en-US"/>
        </w:rPr>
      </w:pPr>
      <w:r w:rsidRPr="001725EF">
        <w:rPr>
          <w:rFonts w:ascii="Times New Roman" w:hAnsi="Times New Roman"/>
          <w:lang w:val="en-US"/>
        </w:rPr>
        <w:t>To be eligible, a horse-rider team must have 3 scores &gt;50%, from 3 different shows and a minimum 2 different sites</w:t>
      </w:r>
      <w:r w:rsidR="00734D08">
        <w:rPr>
          <w:rFonts w:ascii="Times New Roman" w:hAnsi="Times New Roman"/>
          <w:lang w:val="en-US"/>
        </w:rPr>
        <w:t>.</w:t>
      </w:r>
    </w:p>
    <w:p w:rsidR="0023519F" w:rsidRPr="001725EF" w:rsidRDefault="00535AF8" w:rsidP="00641B50">
      <w:pPr>
        <w:pStyle w:val="ListParagraph"/>
        <w:numPr>
          <w:ilvl w:val="0"/>
          <w:numId w:val="7"/>
        </w:numPr>
        <w:spacing w:after="0"/>
        <w:ind w:right="-567"/>
        <w:rPr>
          <w:rFonts w:ascii="Times New Roman" w:hAnsi="Times New Roman"/>
          <w:lang w:val="en-US"/>
        </w:rPr>
      </w:pPr>
      <w:r>
        <w:rPr>
          <w:rFonts w:ascii="Times New Roman" w:hAnsi="Times New Roman"/>
          <w:lang w:val="en-US"/>
        </w:rPr>
        <w:t>At least one</w:t>
      </w:r>
      <w:r w:rsidR="00096EBF">
        <w:rPr>
          <w:rFonts w:ascii="Times New Roman" w:hAnsi="Times New Roman"/>
          <w:lang w:val="en-US"/>
        </w:rPr>
        <w:t xml:space="preserve"> of the shows must be</w:t>
      </w:r>
      <w:r w:rsidR="00117CDB" w:rsidRPr="001725EF">
        <w:rPr>
          <w:rFonts w:ascii="Times New Roman" w:hAnsi="Times New Roman"/>
          <w:lang w:val="en-US"/>
        </w:rPr>
        <w:t xml:space="preserve"> </w:t>
      </w:r>
      <w:r w:rsidR="00EA5287">
        <w:rPr>
          <w:rFonts w:ascii="Times New Roman" w:hAnsi="Times New Roman"/>
          <w:lang w:val="en-US"/>
        </w:rPr>
        <w:t xml:space="preserve">an </w:t>
      </w:r>
      <w:r w:rsidR="00117CDB" w:rsidRPr="001725EF">
        <w:rPr>
          <w:rFonts w:ascii="Times New Roman" w:hAnsi="Times New Roman"/>
          <w:lang w:val="en-US"/>
        </w:rPr>
        <w:t xml:space="preserve">OADG sponsored </w:t>
      </w:r>
      <w:r w:rsidR="0023519F" w:rsidRPr="001725EF">
        <w:rPr>
          <w:rFonts w:ascii="Times New Roman" w:hAnsi="Times New Roman"/>
          <w:lang w:val="en-US"/>
        </w:rPr>
        <w:t>local EC</w:t>
      </w:r>
      <w:r w:rsidR="00B10F65" w:rsidRPr="001725EF">
        <w:rPr>
          <w:rFonts w:ascii="Times New Roman" w:hAnsi="Times New Roman"/>
          <w:lang w:val="en-US"/>
        </w:rPr>
        <w:t xml:space="preserve"> Gold</w:t>
      </w:r>
      <w:r w:rsidR="00117CDB" w:rsidRPr="001725EF">
        <w:rPr>
          <w:rFonts w:ascii="Times New Roman" w:hAnsi="Times New Roman"/>
          <w:lang w:val="en-US"/>
        </w:rPr>
        <w:t xml:space="preserve"> Show</w:t>
      </w:r>
      <w:r w:rsidR="00734D08">
        <w:rPr>
          <w:rFonts w:ascii="Times New Roman" w:hAnsi="Times New Roman"/>
          <w:lang w:val="en-US"/>
        </w:rPr>
        <w:t>.</w:t>
      </w:r>
    </w:p>
    <w:p w:rsidR="0023519F" w:rsidRDefault="00535AF8" w:rsidP="00641B50">
      <w:pPr>
        <w:pStyle w:val="ListParagraph"/>
        <w:numPr>
          <w:ilvl w:val="0"/>
          <w:numId w:val="7"/>
        </w:numPr>
        <w:spacing w:after="0"/>
        <w:ind w:right="-567"/>
        <w:rPr>
          <w:rFonts w:ascii="Times New Roman" w:hAnsi="Times New Roman"/>
          <w:lang w:val="en-US"/>
        </w:rPr>
      </w:pPr>
      <w:r>
        <w:rPr>
          <w:rFonts w:ascii="Times New Roman" w:hAnsi="Times New Roman"/>
          <w:lang w:val="en-US"/>
        </w:rPr>
        <w:t>Two</w:t>
      </w:r>
      <w:r w:rsidR="0023519F" w:rsidRPr="001725EF">
        <w:rPr>
          <w:rFonts w:ascii="Times New Roman" w:hAnsi="Times New Roman"/>
          <w:lang w:val="en-US"/>
        </w:rPr>
        <w:t xml:space="preserve"> score</w:t>
      </w:r>
      <w:r>
        <w:rPr>
          <w:rFonts w:ascii="Times New Roman" w:hAnsi="Times New Roman"/>
          <w:lang w:val="en-US"/>
        </w:rPr>
        <w:t>s</w:t>
      </w:r>
      <w:r w:rsidR="00071570" w:rsidRPr="001725EF">
        <w:rPr>
          <w:rFonts w:ascii="Times New Roman" w:hAnsi="Times New Roman"/>
          <w:lang w:val="en-US"/>
        </w:rPr>
        <w:t xml:space="preserve"> may be from </w:t>
      </w:r>
      <w:r w:rsidR="00EA5287">
        <w:rPr>
          <w:rFonts w:ascii="Times New Roman" w:hAnsi="Times New Roman"/>
          <w:lang w:val="en-US"/>
        </w:rPr>
        <w:t>non-local (or external)</w:t>
      </w:r>
      <w:r w:rsidR="00B10F65" w:rsidRPr="001725EF">
        <w:rPr>
          <w:rFonts w:ascii="Times New Roman" w:hAnsi="Times New Roman"/>
          <w:lang w:val="en-US"/>
        </w:rPr>
        <w:t xml:space="preserve"> Gold Show</w:t>
      </w:r>
      <w:r w:rsidR="00071570" w:rsidRPr="001725EF">
        <w:rPr>
          <w:rFonts w:ascii="Times New Roman" w:hAnsi="Times New Roman"/>
          <w:lang w:val="en-US"/>
        </w:rPr>
        <w:t>s</w:t>
      </w:r>
      <w:r w:rsidR="00B10F65" w:rsidRPr="001725EF">
        <w:rPr>
          <w:rFonts w:ascii="Times New Roman" w:hAnsi="Times New Roman"/>
          <w:lang w:val="en-US"/>
        </w:rPr>
        <w:t xml:space="preserve"> elsewhere in Canada</w:t>
      </w:r>
      <w:r>
        <w:rPr>
          <w:rFonts w:ascii="Times New Roman" w:hAnsi="Times New Roman"/>
          <w:lang w:val="en-US"/>
        </w:rPr>
        <w:t xml:space="preserve"> or USA</w:t>
      </w:r>
      <w:r w:rsidR="009467FF">
        <w:rPr>
          <w:rFonts w:ascii="Times New Roman" w:hAnsi="Times New Roman"/>
          <w:lang w:val="en-US"/>
        </w:rPr>
        <w:t>.</w:t>
      </w:r>
    </w:p>
    <w:p w:rsidR="009467FF" w:rsidRPr="009467FF" w:rsidRDefault="00535AF8" w:rsidP="00641B50">
      <w:pPr>
        <w:pStyle w:val="ListParagraph"/>
        <w:numPr>
          <w:ilvl w:val="0"/>
          <w:numId w:val="7"/>
        </w:numPr>
        <w:spacing w:after="0"/>
        <w:ind w:right="-567"/>
        <w:rPr>
          <w:rFonts w:ascii="Times New Roman" w:hAnsi="Times New Roman"/>
          <w:lang w:val="en-US"/>
        </w:rPr>
      </w:pPr>
      <w:r>
        <w:rPr>
          <w:rFonts w:ascii="Times New Roman" w:hAnsi="Times New Roman"/>
          <w:lang w:val="en-US"/>
        </w:rPr>
        <w:t xml:space="preserve">Young Horse, Team Challenge </w:t>
      </w:r>
      <w:r w:rsidR="009467FF">
        <w:rPr>
          <w:rFonts w:ascii="Times New Roman" w:hAnsi="Times New Roman"/>
          <w:lang w:val="en-US"/>
        </w:rPr>
        <w:t>and External Scores Submission Forms are required where applicable.</w:t>
      </w:r>
      <w:r w:rsidR="00EA5287">
        <w:rPr>
          <w:rFonts w:ascii="Times New Roman" w:hAnsi="Times New Roman"/>
          <w:lang w:val="en-US"/>
        </w:rPr>
        <w:t xml:space="preserve"> Note: Team Challenge Declaration Forms are due May 31, 2014.</w:t>
      </w:r>
    </w:p>
    <w:p w:rsidR="0023519F" w:rsidRPr="005303A4" w:rsidRDefault="0023519F" w:rsidP="0023519F">
      <w:pPr>
        <w:suppressAutoHyphens/>
        <w:ind w:right="-567"/>
        <w:rPr>
          <w:b/>
        </w:rPr>
      </w:pPr>
    </w:p>
    <w:p w:rsidR="0023519F" w:rsidRDefault="0023519F" w:rsidP="0023519F">
      <w:pPr>
        <w:pStyle w:val="ListParagraph"/>
        <w:spacing w:after="0"/>
        <w:ind w:right="-567"/>
        <w:rPr>
          <w:rFonts w:ascii="Times New Roman" w:hAnsi="Times New Roman"/>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63"/>
        <w:gridCol w:w="2934"/>
      </w:tblGrid>
      <w:tr w:rsidR="0023519F" w:rsidRPr="000C4697" w:rsidTr="007D4433">
        <w:tc>
          <w:tcPr>
            <w:tcW w:w="2959" w:type="dxa"/>
            <w:shd w:val="clear" w:color="auto" w:fill="B8CCE4"/>
          </w:tcPr>
          <w:p w:rsidR="0023519F" w:rsidRPr="000C4697" w:rsidRDefault="0023519F"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Award</w:t>
            </w:r>
          </w:p>
        </w:tc>
        <w:tc>
          <w:tcPr>
            <w:tcW w:w="2963" w:type="dxa"/>
            <w:shd w:val="clear" w:color="auto" w:fill="B8CCE4"/>
          </w:tcPr>
          <w:p w:rsidR="0023519F" w:rsidRPr="000C4697" w:rsidRDefault="0023519F"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Level</w:t>
            </w:r>
          </w:p>
        </w:tc>
        <w:tc>
          <w:tcPr>
            <w:tcW w:w="2934" w:type="dxa"/>
            <w:shd w:val="clear" w:color="auto" w:fill="B8CCE4"/>
          </w:tcPr>
          <w:p w:rsidR="0023519F" w:rsidRPr="000C4697" w:rsidRDefault="0023519F"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Category</w:t>
            </w:r>
          </w:p>
        </w:tc>
      </w:tr>
      <w:tr w:rsidR="0026281B" w:rsidRPr="000C4697" w:rsidTr="007E3392">
        <w:tc>
          <w:tcPr>
            <w:tcW w:w="2959" w:type="dxa"/>
            <w:vMerge w:val="restart"/>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lang w:val="en-US"/>
              </w:rPr>
              <w:t>OADG</w:t>
            </w: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Second</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Third</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Fourth</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First Level Freestyle</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Second Level Freestyle</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Third Level Freestyle</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Fourth Level Freestyle</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B10F65" w:rsidRPr="000C4697" w:rsidTr="007E3392">
        <w:tc>
          <w:tcPr>
            <w:tcW w:w="2959"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Young Horse </w:t>
            </w:r>
          </w:p>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(Horses 6 yrs. &amp; under)</w:t>
            </w: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levels combined</w:t>
            </w:r>
          </w:p>
          <w:p w:rsidR="00B10F65" w:rsidRPr="001725EF" w:rsidRDefault="00535AF8" w:rsidP="00B10F65">
            <w:pPr>
              <w:pStyle w:val="ListParagraph"/>
              <w:spacing w:after="0"/>
              <w:ind w:left="0" w:right="-567"/>
              <w:jc w:val="both"/>
              <w:rPr>
                <w:rFonts w:ascii="Times New Roman" w:hAnsi="Times New Roman"/>
                <w:lang w:val="en-US"/>
              </w:rPr>
            </w:pPr>
            <w:r>
              <w:rPr>
                <w:rFonts w:ascii="Times New Roman" w:hAnsi="Times New Roman"/>
                <w:lang w:val="en-US"/>
              </w:rPr>
              <w:t>(excludes Freestyle</w:t>
            </w:r>
            <w:r w:rsidR="00B10F65" w:rsidRPr="001725EF">
              <w:rPr>
                <w:rFonts w:ascii="Times New Roman" w:hAnsi="Times New Roman"/>
                <w:lang w:val="en-US"/>
              </w:rPr>
              <w:t>)</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35AF8" w:rsidRPr="000C4697" w:rsidTr="007E3392">
        <w:tc>
          <w:tcPr>
            <w:tcW w:w="2959"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Team Challenge</w:t>
            </w:r>
          </w:p>
        </w:tc>
        <w:tc>
          <w:tcPr>
            <w:tcW w:w="2963"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All levels combined</w:t>
            </w:r>
          </w:p>
        </w:tc>
        <w:tc>
          <w:tcPr>
            <w:tcW w:w="2934"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All categories combined</w:t>
            </w:r>
          </w:p>
        </w:tc>
      </w:tr>
      <w:tr w:rsidR="00B10F65" w:rsidRPr="000C4697" w:rsidTr="007E3392">
        <w:tc>
          <w:tcPr>
            <w:tcW w:w="2959" w:type="dxa"/>
            <w:vMerge w:val="restart"/>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Merit</w:t>
            </w:r>
          </w:p>
          <w:p w:rsidR="00117CDB" w:rsidRPr="001725EF" w:rsidRDefault="00117CDB" w:rsidP="00117CDB">
            <w:pPr>
              <w:pStyle w:val="ListParagraph"/>
              <w:spacing w:after="0"/>
              <w:ind w:left="0" w:right="-567"/>
              <w:jc w:val="both"/>
              <w:rPr>
                <w:rFonts w:ascii="Times New Roman" w:hAnsi="Times New Roman"/>
                <w:i/>
                <w:lang w:val="en-US"/>
              </w:rPr>
            </w:pPr>
            <w:r w:rsidRPr="001725EF">
              <w:rPr>
                <w:rFonts w:ascii="Times New Roman" w:hAnsi="Times New Roman"/>
                <w:i/>
                <w:lang w:val="en-US"/>
              </w:rPr>
              <w:t>3 scores ≥ 65</w:t>
            </w:r>
            <w:r w:rsidR="00071570" w:rsidRPr="001725EF">
              <w:rPr>
                <w:rFonts w:ascii="Times New Roman" w:hAnsi="Times New Roman"/>
                <w:i/>
                <w:lang w:val="en-US"/>
              </w:rPr>
              <w:t>%</w:t>
            </w:r>
          </w:p>
          <w:p w:rsidR="00117CDB" w:rsidRPr="001725EF" w:rsidRDefault="00117CDB" w:rsidP="00117CDB">
            <w:pPr>
              <w:pStyle w:val="ListParagraph"/>
              <w:spacing w:after="0"/>
              <w:ind w:left="0" w:right="-567"/>
              <w:jc w:val="both"/>
              <w:rPr>
                <w:rFonts w:ascii="Times New Roman" w:hAnsi="Times New Roman"/>
                <w:i/>
                <w:lang w:val="en-US"/>
              </w:rPr>
            </w:pPr>
            <w:r w:rsidRPr="001725EF">
              <w:rPr>
                <w:rFonts w:ascii="Times New Roman" w:hAnsi="Times New Roman"/>
                <w:i/>
                <w:lang w:val="en-US"/>
              </w:rPr>
              <w:t>From 3 different shows</w:t>
            </w:r>
          </w:p>
          <w:p w:rsidR="00B10F65" w:rsidRPr="001725EF" w:rsidRDefault="00117CDB" w:rsidP="00117CDB">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i/>
                <w:lang w:val="en-US"/>
              </w:rPr>
              <w:t>Minimum 2 different sites</w:t>
            </w: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7E3392">
        <w:tc>
          <w:tcPr>
            <w:tcW w:w="2959" w:type="dxa"/>
            <w:vMerge/>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7E3392">
        <w:tc>
          <w:tcPr>
            <w:tcW w:w="2959" w:type="dxa"/>
            <w:vMerge/>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Second</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7E3392">
        <w:tc>
          <w:tcPr>
            <w:tcW w:w="2959" w:type="dxa"/>
            <w:vMerge/>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Third</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7E3392">
        <w:tc>
          <w:tcPr>
            <w:tcW w:w="2959" w:type="dxa"/>
            <w:vMerge/>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Fourth</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bl>
    <w:p w:rsidR="0023519F" w:rsidRDefault="0023519F" w:rsidP="0023519F">
      <w:pPr>
        <w:pStyle w:val="ListParagraph"/>
        <w:spacing w:after="0"/>
        <w:ind w:right="-567"/>
        <w:jc w:val="both"/>
        <w:rPr>
          <w:rFonts w:ascii="Times New Roman" w:hAnsi="Times New Roman"/>
          <w:b/>
          <w:lang w:val="en-US"/>
        </w:rPr>
      </w:pPr>
    </w:p>
    <w:p w:rsidR="0023519F" w:rsidRDefault="0023519F" w:rsidP="0023519F">
      <w:pPr>
        <w:pStyle w:val="ListParagraph"/>
        <w:spacing w:after="0"/>
        <w:ind w:left="0" w:right="-567"/>
        <w:rPr>
          <w:rFonts w:ascii="Times New Roman" w:hAnsi="Times New Roman"/>
          <w:b/>
          <w:lang w:val="en-US"/>
        </w:rPr>
      </w:pPr>
    </w:p>
    <w:p w:rsidR="00B928C0" w:rsidRPr="005303A4" w:rsidRDefault="00B928C0" w:rsidP="00B928C0">
      <w:pPr>
        <w:pStyle w:val="ListParagraph"/>
        <w:spacing w:after="0"/>
        <w:ind w:left="0" w:right="-567"/>
        <w:rPr>
          <w:rFonts w:ascii="Times New Roman" w:hAnsi="Times New Roman"/>
          <w:b/>
          <w:sz w:val="32"/>
          <w:szCs w:val="32"/>
          <w:lang w:val="en-US"/>
        </w:rPr>
      </w:pPr>
      <w:r>
        <w:rPr>
          <w:rFonts w:ascii="Times New Roman" w:hAnsi="Times New Roman"/>
          <w:b/>
          <w:lang w:val="en-US"/>
        </w:rPr>
        <w:br w:type="page"/>
      </w:r>
      <w:r w:rsidR="0026281B">
        <w:rPr>
          <w:rFonts w:ascii="Times New Roman" w:hAnsi="Times New Roman"/>
          <w:b/>
          <w:sz w:val="32"/>
          <w:szCs w:val="32"/>
          <w:lang w:val="en-US"/>
        </w:rPr>
        <w:lastRenderedPageBreak/>
        <w:t>OADG FEI Awards for FEI classes at Gold or CDI Shows</w:t>
      </w:r>
    </w:p>
    <w:p w:rsidR="00B928C0" w:rsidRDefault="00B928C0" w:rsidP="00B928C0">
      <w:pPr>
        <w:pStyle w:val="ListParagraph"/>
        <w:spacing w:after="0"/>
        <w:ind w:left="0" w:right="-567"/>
        <w:rPr>
          <w:rFonts w:ascii="Times New Roman" w:hAnsi="Times New Roman"/>
          <w:b/>
          <w:lang w:val="en-US"/>
        </w:rPr>
      </w:pPr>
    </w:p>
    <w:p w:rsidR="00B928C0" w:rsidRPr="001725EF" w:rsidRDefault="00B928C0" w:rsidP="00641B50">
      <w:pPr>
        <w:pStyle w:val="ListParagraph"/>
        <w:numPr>
          <w:ilvl w:val="0"/>
          <w:numId w:val="8"/>
        </w:numPr>
        <w:spacing w:after="0"/>
        <w:ind w:right="-567"/>
        <w:rPr>
          <w:rFonts w:ascii="Times New Roman" w:hAnsi="Times New Roman"/>
          <w:lang w:val="en-US"/>
        </w:rPr>
      </w:pPr>
      <w:r w:rsidRPr="001725EF">
        <w:rPr>
          <w:rFonts w:ascii="Times New Roman" w:hAnsi="Times New Roman"/>
          <w:lang w:val="en-US"/>
        </w:rPr>
        <w:t>To be eligible, a horse-rider team must have 3 scores &gt;50%, from 3 different shows and a minimum 2 different sites</w:t>
      </w:r>
      <w:r w:rsidR="00734D08">
        <w:rPr>
          <w:rFonts w:ascii="Times New Roman" w:hAnsi="Times New Roman"/>
          <w:lang w:val="en-US"/>
        </w:rPr>
        <w:t>.</w:t>
      </w:r>
    </w:p>
    <w:p w:rsidR="00836523" w:rsidRPr="001725EF" w:rsidRDefault="00836523" w:rsidP="00641B50">
      <w:pPr>
        <w:pStyle w:val="ListParagraph"/>
        <w:numPr>
          <w:ilvl w:val="0"/>
          <w:numId w:val="8"/>
        </w:numPr>
        <w:spacing w:after="0"/>
        <w:ind w:right="-567"/>
        <w:rPr>
          <w:rFonts w:ascii="Times New Roman" w:hAnsi="Times New Roman"/>
          <w:lang w:val="en-US"/>
        </w:rPr>
      </w:pPr>
      <w:r w:rsidRPr="001725EF">
        <w:rPr>
          <w:rFonts w:ascii="Times New Roman" w:hAnsi="Times New Roman"/>
          <w:lang w:val="en-US"/>
        </w:rPr>
        <w:t xml:space="preserve">At least 1 of the shows must be an OADG sponsored local EC Gold </w:t>
      </w:r>
      <w:r w:rsidR="00071570" w:rsidRPr="001725EF">
        <w:rPr>
          <w:rFonts w:ascii="Times New Roman" w:hAnsi="Times New Roman"/>
          <w:lang w:val="en-US"/>
        </w:rPr>
        <w:t xml:space="preserve">show offering FEI classes, </w:t>
      </w:r>
      <w:r w:rsidRPr="001725EF">
        <w:rPr>
          <w:rFonts w:ascii="Times New Roman" w:hAnsi="Times New Roman"/>
          <w:lang w:val="en-US"/>
        </w:rPr>
        <w:t>or</w:t>
      </w:r>
      <w:r w:rsidR="00071570" w:rsidRPr="001725EF">
        <w:rPr>
          <w:rFonts w:ascii="Times New Roman" w:hAnsi="Times New Roman"/>
          <w:lang w:val="en-US"/>
        </w:rPr>
        <w:t xml:space="preserve"> a</w:t>
      </w:r>
      <w:r w:rsidR="00EA5287">
        <w:rPr>
          <w:rFonts w:ascii="Times New Roman" w:hAnsi="Times New Roman"/>
          <w:lang w:val="en-US"/>
        </w:rPr>
        <w:t>n</w:t>
      </w:r>
      <w:r w:rsidR="00071570" w:rsidRPr="001725EF">
        <w:rPr>
          <w:rFonts w:ascii="Times New Roman" w:hAnsi="Times New Roman"/>
          <w:lang w:val="en-US"/>
        </w:rPr>
        <w:t xml:space="preserve"> </w:t>
      </w:r>
      <w:r w:rsidR="009467FF">
        <w:rPr>
          <w:rFonts w:ascii="Times New Roman" w:hAnsi="Times New Roman"/>
          <w:lang w:val="en-US"/>
        </w:rPr>
        <w:t xml:space="preserve">FEI </w:t>
      </w:r>
      <w:r w:rsidRPr="001725EF">
        <w:rPr>
          <w:rFonts w:ascii="Times New Roman" w:hAnsi="Times New Roman"/>
          <w:lang w:val="en-US"/>
        </w:rPr>
        <w:t>CDI Show</w:t>
      </w:r>
      <w:r w:rsidR="00071570" w:rsidRPr="001725EF">
        <w:rPr>
          <w:rFonts w:ascii="Times New Roman" w:hAnsi="Times New Roman"/>
          <w:lang w:val="en-US"/>
        </w:rPr>
        <w:t xml:space="preserve"> (in years where one is offered locally).</w:t>
      </w:r>
    </w:p>
    <w:p w:rsidR="00B928C0" w:rsidRPr="00AD7689" w:rsidRDefault="00836523" w:rsidP="00641B50">
      <w:pPr>
        <w:pStyle w:val="ListParagraph"/>
        <w:numPr>
          <w:ilvl w:val="0"/>
          <w:numId w:val="8"/>
        </w:numPr>
        <w:suppressAutoHyphens/>
        <w:spacing w:after="0"/>
        <w:ind w:right="-567"/>
      </w:pPr>
      <w:r w:rsidRPr="001725EF">
        <w:rPr>
          <w:rFonts w:ascii="Times New Roman" w:hAnsi="Times New Roman"/>
          <w:lang w:val="en-US"/>
        </w:rPr>
        <w:t>Two scores may be a non-local (or external) EC Gold Show or CDI elsewhere in Canada</w:t>
      </w:r>
      <w:r w:rsidR="00922425">
        <w:rPr>
          <w:rFonts w:ascii="Times New Roman" w:hAnsi="Times New Roman"/>
          <w:lang w:val="en-US"/>
        </w:rPr>
        <w:t xml:space="preserve"> or USA</w:t>
      </w:r>
      <w:r w:rsidR="00AD7689">
        <w:rPr>
          <w:rFonts w:ascii="Times New Roman" w:hAnsi="Times New Roman"/>
          <w:lang w:val="en-US"/>
        </w:rPr>
        <w:t>.</w:t>
      </w:r>
    </w:p>
    <w:p w:rsidR="00AD7689" w:rsidRPr="00AD7689" w:rsidRDefault="00AD7689" w:rsidP="00641B50">
      <w:pPr>
        <w:pStyle w:val="ListParagraph"/>
        <w:numPr>
          <w:ilvl w:val="0"/>
          <w:numId w:val="8"/>
        </w:numPr>
        <w:spacing w:after="0"/>
        <w:ind w:right="-567"/>
        <w:rPr>
          <w:rFonts w:ascii="Times New Roman" w:hAnsi="Times New Roman"/>
          <w:lang w:val="en-US"/>
        </w:rPr>
      </w:pPr>
      <w:r>
        <w:rPr>
          <w:rFonts w:ascii="Times New Roman" w:hAnsi="Times New Roman"/>
          <w:lang w:val="en-US"/>
        </w:rPr>
        <w:t>An External Scores Submission Form is required where applicable.</w:t>
      </w:r>
    </w:p>
    <w:p w:rsidR="00B928C0" w:rsidRDefault="00B928C0" w:rsidP="00B928C0">
      <w:pPr>
        <w:pStyle w:val="ListParagraph"/>
        <w:spacing w:after="0"/>
        <w:ind w:right="-567"/>
        <w:rPr>
          <w:rFonts w:ascii="Times New Roman" w:hAnsi="Times New Roman"/>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962"/>
        <w:gridCol w:w="2933"/>
      </w:tblGrid>
      <w:tr w:rsidR="00B928C0" w:rsidRPr="000C4697" w:rsidTr="007D4433">
        <w:tc>
          <w:tcPr>
            <w:tcW w:w="2961" w:type="dxa"/>
            <w:shd w:val="clear" w:color="auto" w:fill="B8CCE4"/>
          </w:tcPr>
          <w:p w:rsidR="00B928C0" w:rsidRPr="000C4697" w:rsidRDefault="00B928C0"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Award</w:t>
            </w:r>
          </w:p>
        </w:tc>
        <w:tc>
          <w:tcPr>
            <w:tcW w:w="2962" w:type="dxa"/>
            <w:shd w:val="clear" w:color="auto" w:fill="B8CCE4"/>
          </w:tcPr>
          <w:p w:rsidR="00B928C0" w:rsidRPr="000C4697" w:rsidRDefault="00B928C0"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Level</w:t>
            </w:r>
          </w:p>
        </w:tc>
        <w:tc>
          <w:tcPr>
            <w:tcW w:w="2933" w:type="dxa"/>
            <w:shd w:val="clear" w:color="auto" w:fill="B8CCE4"/>
          </w:tcPr>
          <w:p w:rsidR="00B928C0" w:rsidRPr="000C4697" w:rsidRDefault="00B928C0"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Category</w:t>
            </w:r>
          </w:p>
        </w:tc>
      </w:tr>
      <w:tr w:rsidR="00A80A03" w:rsidRPr="001725EF" w:rsidTr="001E1A9B">
        <w:tc>
          <w:tcPr>
            <w:tcW w:w="2961" w:type="dxa"/>
            <w:vMerge w:val="restart"/>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lang w:val="en-US"/>
              </w:rPr>
              <w:t xml:space="preserve">FEI at Gold &amp; CDI shows </w:t>
            </w: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Pony (Individual &amp; Team)</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Pony Freestyle</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Children (Individual &amp;</w:t>
            </w:r>
          </w:p>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Team)</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FEI Children</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Junior (Individual &amp; Team)</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Junior Freestyle</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Young Rider (Individual &amp;</w:t>
            </w:r>
          </w:p>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Team)</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YR</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Young Rider Freestyle</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YR</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Prix St Georges</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Intermediare 1</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Intermediare 2</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Intermediare Freestyle</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Grand Prix &amp; Grand</w:t>
            </w:r>
          </w:p>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Prix Special</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Grand Prix Freestyle</w:t>
            </w:r>
          </w:p>
        </w:tc>
        <w:tc>
          <w:tcPr>
            <w:tcW w:w="2933" w:type="dxa"/>
            <w:shd w:val="clear" w:color="auto" w:fill="auto"/>
          </w:tcPr>
          <w:p w:rsidR="00A80A03" w:rsidRPr="001725EF" w:rsidRDefault="00A80A03">
            <w:r w:rsidRPr="001725EF">
              <w:rPr>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FEI 4 Year Old</w:t>
            </w:r>
          </w:p>
        </w:tc>
        <w:tc>
          <w:tcPr>
            <w:tcW w:w="2933" w:type="dxa"/>
            <w:shd w:val="clear" w:color="auto" w:fill="auto"/>
          </w:tcPr>
          <w:p w:rsidR="00A80A03" w:rsidRPr="001725EF" w:rsidRDefault="00A80A03">
            <w:r w:rsidRPr="001725EF">
              <w:rPr>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FEI 5 Year Old</w:t>
            </w:r>
          </w:p>
        </w:tc>
        <w:tc>
          <w:tcPr>
            <w:tcW w:w="2933" w:type="dxa"/>
            <w:shd w:val="clear" w:color="auto" w:fill="auto"/>
          </w:tcPr>
          <w:p w:rsidR="00A80A03" w:rsidRPr="001725EF" w:rsidRDefault="00A80A03">
            <w:r w:rsidRPr="001725EF">
              <w:rPr>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FEI 6 Year Old</w:t>
            </w:r>
          </w:p>
        </w:tc>
        <w:tc>
          <w:tcPr>
            <w:tcW w:w="2933" w:type="dxa"/>
            <w:shd w:val="clear" w:color="auto" w:fill="auto"/>
          </w:tcPr>
          <w:p w:rsidR="00A80A03" w:rsidRPr="001725EF" w:rsidRDefault="00A80A03">
            <w:r w:rsidRPr="001725EF">
              <w:rPr>
                <w:lang w:val="en-US"/>
              </w:rPr>
              <w:t>AA and O combined</w:t>
            </w:r>
          </w:p>
        </w:tc>
      </w:tr>
    </w:tbl>
    <w:p w:rsidR="00B928C0" w:rsidRPr="001725EF" w:rsidRDefault="00B928C0" w:rsidP="00B928C0">
      <w:pPr>
        <w:pStyle w:val="ListParagraph"/>
        <w:spacing w:after="0"/>
        <w:ind w:right="-567"/>
        <w:jc w:val="both"/>
        <w:rPr>
          <w:rFonts w:ascii="Times New Roman" w:hAnsi="Times New Roman"/>
          <w:lang w:val="en-US"/>
        </w:rPr>
      </w:pPr>
    </w:p>
    <w:p w:rsidR="00B928C0" w:rsidRDefault="00B928C0" w:rsidP="008D57F3">
      <w:pPr>
        <w:pStyle w:val="ListParagraph"/>
        <w:spacing w:after="0"/>
        <w:ind w:left="0" w:right="-567"/>
        <w:rPr>
          <w:rFonts w:ascii="Times New Roman" w:hAnsi="Times New Roman"/>
          <w:b/>
          <w:lang w:val="en-US"/>
        </w:rPr>
      </w:pPr>
    </w:p>
    <w:p w:rsidR="00F35415" w:rsidRDefault="00F35415" w:rsidP="00B928C0">
      <w:pPr>
        <w:rPr>
          <w:lang w:val="en-US"/>
        </w:rPr>
      </w:pPr>
      <w:r>
        <w:rPr>
          <w:lang w:val="en-US"/>
        </w:rPr>
        <w:br w:type="page"/>
      </w:r>
    </w:p>
    <w:p w:rsidR="00F35415" w:rsidRPr="005303A4" w:rsidRDefault="00F35415" w:rsidP="00F35415">
      <w:pPr>
        <w:pStyle w:val="ListParagraph"/>
        <w:spacing w:after="0"/>
        <w:ind w:left="0" w:right="-567"/>
        <w:rPr>
          <w:rFonts w:ascii="Times New Roman" w:hAnsi="Times New Roman"/>
          <w:b/>
          <w:sz w:val="32"/>
          <w:szCs w:val="32"/>
          <w:lang w:val="en-US"/>
        </w:rPr>
      </w:pPr>
      <w:r>
        <w:rPr>
          <w:rFonts w:ascii="Times New Roman" w:hAnsi="Times New Roman"/>
          <w:b/>
          <w:sz w:val="32"/>
          <w:szCs w:val="32"/>
          <w:lang w:val="en-US"/>
        </w:rPr>
        <w:lastRenderedPageBreak/>
        <w:t>OADG Special Year-End</w:t>
      </w:r>
      <w:r w:rsidRPr="005303A4">
        <w:rPr>
          <w:rFonts w:ascii="Times New Roman" w:hAnsi="Times New Roman"/>
          <w:b/>
          <w:sz w:val="32"/>
          <w:szCs w:val="32"/>
          <w:lang w:val="en-US"/>
        </w:rPr>
        <w:t xml:space="preserve"> Aw</w:t>
      </w:r>
      <w:r w:rsidR="00AD7689">
        <w:rPr>
          <w:rFonts w:ascii="Times New Roman" w:hAnsi="Times New Roman"/>
          <w:b/>
          <w:sz w:val="32"/>
          <w:szCs w:val="32"/>
          <w:lang w:val="en-US"/>
        </w:rPr>
        <w:t>ards for OADG Members</w:t>
      </w:r>
    </w:p>
    <w:p w:rsidR="00F35415" w:rsidRDefault="00F35415" w:rsidP="00F35415">
      <w:pPr>
        <w:pStyle w:val="ListParagraph"/>
        <w:spacing w:after="0"/>
        <w:ind w:left="0" w:right="-567"/>
        <w:rPr>
          <w:rFonts w:ascii="Times New Roman" w:hAnsi="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D59D3" w:rsidRPr="007E3392" w:rsidTr="007E3392">
        <w:tc>
          <w:tcPr>
            <w:tcW w:w="9576" w:type="dxa"/>
            <w:shd w:val="clear" w:color="auto" w:fill="95B3D7"/>
          </w:tcPr>
          <w:p w:rsidR="003D59D3" w:rsidRPr="001725EF" w:rsidRDefault="003D59D3" w:rsidP="007E3392">
            <w:pPr>
              <w:pStyle w:val="ListParagraph"/>
              <w:spacing w:after="0"/>
              <w:ind w:left="0" w:right="-567"/>
              <w:rPr>
                <w:rFonts w:ascii="Times New Roman" w:hAnsi="Times New Roman"/>
                <w:b/>
                <w:sz w:val="28"/>
                <w:szCs w:val="28"/>
                <w:lang w:val="en-US"/>
              </w:rPr>
            </w:pPr>
            <w:r w:rsidRPr="001725EF">
              <w:rPr>
                <w:rFonts w:ascii="Times New Roman" w:hAnsi="Times New Roman"/>
                <w:b/>
                <w:sz w:val="28"/>
                <w:szCs w:val="28"/>
                <w:lang w:val="en-US"/>
              </w:rPr>
              <w:t>Dr. Brian Mills Award</w:t>
            </w:r>
          </w:p>
        </w:tc>
      </w:tr>
      <w:tr w:rsidR="00116E57" w:rsidRPr="007E3392" w:rsidTr="007E3392">
        <w:trPr>
          <w:trHeight w:val="1174"/>
        </w:trPr>
        <w:tc>
          <w:tcPr>
            <w:tcW w:w="9576" w:type="dxa"/>
            <w:shd w:val="clear" w:color="auto" w:fill="auto"/>
          </w:tcPr>
          <w:p w:rsidR="00116E57"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Awarded to the OADG outstanding Junior Rider at the Gold, CDI or FEI level.</w:t>
            </w:r>
          </w:p>
          <w:p w:rsidR="00734D08"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Names are put forward by the OADG Board</w:t>
            </w:r>
            <w:r w:rsidR="00AD7689">
              <w:rPr>
                <w:rFonts w:ascii="Times New Roman" w:hAnsi="Times New Roman"/>
                <w:lang w:val="en-US"/>
              </w:rPr>
              <w:t>.</w:t>
            </w:r>
          </w:p>
          <w:p w:rsidR="00116E57"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Award is determined by th</w:t>
            </w:r>
            <w:r w:rsidR="00734D08">
              <w:rPr>
                <w:rFonts w:ascii="Times New Roman" w:hAnsi="Times New Roman"/>
                <w:lang w:val="en-US"/>
              </w:rPr>
              <w:t xml:space="preserve">e Dr. Brian Mills Memorial Fund and announced at </w:t>
            </w:r>
          </w:p>
          <w:p w:rsidR="00734D08" w:rsidRPr="007E3392" w:rsidRDefault="00734D08" w:rsidP="007E3392">
            <w:pPr>
              <w:pStyle w:val="ListParagraph"/>
              <w:spacing w:after="0"/>
              <w:ind w:left="0" w:right="-567"/>
              <w:rPr>
                <w:rFonts w:ascii="Times New Roman" w:hAnsi="Times New Roman"/>
                <w:lang w:val="en-US"/>
              </w:rPr>
            </w:pPr>
            <w:proofErr w:type="gramStart"/>
            <w:r>
              <w:rPr>
                <w:rFonts w:ascii="Times New Roman" w:hAnsi="Times New Roman"/>
                <w:lang w:val="en-US"/>
              </w:rPr>
              <w:t>the</w:t>
            </w:r>
            <w:proofErr w:type="gramEnd"/>
            <w:r>
              <w:rPr>
                <w:rFonts w:ascii="Times New Roman" w:hAnsi="Times New Roman"/>
                <w:lang w:val="en-US"/>
              </w:rPr>
              <w:t xml:space="preserve"> Year-End Awards Banquet.</w:t>
            </w:r>
          </w:p>
          <w:p w:rsidR="00116E57" w:rsidRPr="007E3392" w:rsidRDefault="00116E57" w:rsidP="007E3392">
            <w:pPr>
              <w:pStyle w:val="ListParagraph"/>
              <w:spacing w:after="0"/>
              <w:ind w:left="0" w:right="-567"/>
              <w:rPr>
                <w:rFonts w:ascii="Times New Roman" w:hAnsi="Times New Roman"/>
                <w:lang w:val="en-US"/>
              </w:rPr>
            </w:pPr>
          </w:p>
        </w:tc>
      </w:tr>
      <w:tr w:rsidR="003D59D3" w:rsidRPr="007E3392" w:rsidTr="007E3392">
        <w:tc>
          <w:tcPr>
            <w:tcW w:w="9576" w:type="dxa"/>
            <w:shd w:val="clear" w:color="auto" w:fill="95B3D7"/>
          </w:tcPr>
          <w:p w:rsidR="003D59D3" w:rsidRPr="001725EF" w:rsidRDefault="003D59D3" w:rsidP="007E3392">
            <w:pPr>
              <w:pStyle w:val="ListParagraph"/>
              <w:spacing w:after="0"/>
              <w:ind w:left="0" w:right="-567"/>
              <w:rPr>
                <w:rFonts w:ascii="Times New Roman" w:hAnsi="Times New Roman"/>
                <w:b/>
                <w:sz w:val="28"/>
                <w:szCs w:val="28"/>
                <w:lang w:val="en-US"/>
              </w:rPr>
            </w:pPr>
            <w:r w:rsidRPr="001725EF">
              <w:rPr>
                <w:rFonts w:ascii="Times New Roman" w:hAnsi="Times New Roman"/>
                <w:b/>
                <w:sz w:val="28"/>
                <w:szCs w:val="28"/>
                <w:lang w:val="en-US"/>
              </w:rPr>
              <w:t>Horse Owner of the Year Award</w:t>
            </w:r>
          </w:p>
        </w:tc>
      </w:tr>
      <w:tr w:rsidR="00116E57" w:rsidRPr="007E3392" w:rsidTr="007E3392">
        <w:trPr>
          <w:trHeight w:val="1174"/>
        </w:trPr>
        <w:tc>
          <w:tcPr>
            <w:tcW w:w="9576" w:type="dxa"/>
            <w:shd w:val="clear" w:color="auto" w:fill="auto"/>
          </w:tcPr>
          <w:p w:rsidR="00116E57"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OADG member r</w:t>
            </w:r>
            <w:r w:rsidR="00116E57" w:rsidRPr="007E3392">
              <w:rPr>
                <w:rFonts w:ascii="Times New Roman" w:hAnsi="Times New Roman"/>
                <w:lang w:val="en-US"/>
              </w:rPr>
              <w:t>iders may nominate an OADG member who is a horse owner and provides a horse for</w:t>
            </w:r>
          </w:p>
          <w:p w:rsidR="00734D08" w:rsidRDefault="00734D08" w:rsidP="007E3392">
            <w:pPr>
              <w:pStyle w:val="ListParagraph"/>
              <w:spacing w:after="0"/>
              <w:ind w:left="0" w:right="-567"/>
              <w:rPr>
                <w:rFonts w:ascii="Times New Roman" w:hAnsi="Times New Roman"/>
                <w:lang w:val="en-US"/>
              </w:rPr>
            </w:pPr>
            <w:proofErr w:type="gramStart"/>
            <w:r>
              <w:rPr>
                <w:rFonts w:ascii="Times New Roman" w:hAnsi="Times New Roman"/>
                <w:lang w:val="en-US"/>
              </w:rPr>
              <w:t>competition</w:t>
            </w:r>
            <w:proofErr w:type="gramEnd"/>
            <w:r>
              <w:rPr>
                <w:rFonts w:ascii="Times New Roman" w:hAnsi="Times New Roman"/>
                <w:lang w:val="en-US"/>
              </w:rPr>
              <w:t xml:space="preserve">.  </w:t>
            </w:r>
          </w:p>
          <w:p w:rsidR="00116E57"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Submission of</w:t>
            </w:r>
            <w:r w:rsidR="00116E57" w:rsidRPr="007E3392">
              <w:rPr>
                <w:rFonts w:ascii="Times New Roman" w:hAnsi="Times New Roman"/>
                <w:lang w:val="en-US"/>
              </w:rPr>
              <w:t xml:space="preserve"> a Horse Owner of the Year Award Form</w:t>
            </w:r>
            <w:r>
              <w:rPr>
                <w:rFonts w:ascii="Times New Roman" w:hAnsi="Times New Roman"/>
                <w:lang w:val="en-US"/>
              </w:rPr>
              <w:t xml:space="preserve"> is required</w:t>
            </w:r>
            <w:r w:rsidR="00116E57" w:rsidRPr="007E3392">
              <w:rPr>
                <w:rFonts w:ascii="Times New Roman" w:hAnsi="Times New Roman"/>
                <w:lang w:val="en-US"/>
              </w:rPr>
              <w:t>.</w:t>
            </w:r>
          </w:p>
          <w:p w:rsidR="00116E57" w:rsidRPr="007E3392"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Decision is by voting of the OADG Board.</w:t>
            </w:r>
          </w:p>
        </w:tc>
      </w:tr>
      <w:tr w:rsidR="003D59D3" w:rsidRPr="007E3392" w:rsidTr="007E3392">
        <w:tc>
          <w:tcPr>
            <w:tcW w:w="9576" w:type="dxa"/>
            <w:shd w:val="clear" w:color="auto" w:fill="95B3D7"/>
          </w:tcPr>
          <w:p w:rsidR="003D59D3" w:rsidRPr="001725EF" w:rsidRDefault="003D59D3" w:rsidP="007E3392">
            <w:pPr>
              <w:pStyle w:val="ListParagraph"/>
              <w:spacing w:after="0"/>
              <w:ind w:left="0" w:right="-567"/>
              <w:rPr>
                <w:rFonts w:ascii="Times New Roman" w:hAnsi="Times New Roman"/>
                <w:b/>
                <w:sz w:val="28"/>
                <w:szCs w:val="28"/>
                <w:lang w:val="en-US"/>
              </w:rPr>
            </w:pPr>
            <w:r w:rsidRPr="001725EF">
              <w:rPr>
                <w:rFonts w:ascii="Times New Roman" w:hAnsi="Times New Roman"/>
                <w:b/>
                <w:sz w:val="28"/>
                <w:szCs w:val="28"/>
                <w:lang w:val="en-US"/>
              </w:rPr>
              <w:t>Volunteer of the Year Award</w:t>
            </w:r>
          </w:p>
        </w:tc>
      </w:tr>
      <w:tr w:rsidR="00116E57" w:rsidRPr="007E3392" w:rsidTr="007E3392">
        <w:trPr>
          <w:trHeight w:val="883"/>
        </w:trPr>
        <w:tc>
          <w:tcPr>
            <w:tcW w:w="9576" w:type="dxa"/>
            <w:shd w:val="clear" w:color="auto" w:fill="auto"/>
          </w:tcPr>
          <w:p w:rsidR="00734D08"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 xml:space="preserve">OADG members may nominate an OADG member. </w:t>
            </w:r>
          </w:p>
          <w:p w:rsidR="00116E57"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Submission of a Volunteer of the Year Award form is required.</w:t>
            </w:r>
            <w:r w:rsidR="00116E57" w:rsidRPr="007E3392">
              <w:rPr>
                <w:rFonts w:ascii="Times New Roman" w:hAnsi="Times New Roman"/>
                <w:lang w:val="en-US"/>
              </w:rPr>
              <w:t xml:space="preserve"> </w:t>
            </w:r>
          </w:p>
          <w:p w:rsidR="00116E57" w:rsidRPr="007E3392"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Decision is by voting of the OADG Board.</w:t>
            </w:r>
          </w:p>
        </w:tc>
      </w:tr>
      <w:tr w:rsidR="003D59D3" w:rsidRPr="007E3392" w:rsidTr="007E3392">
        <w:tc>
          <w:tcPr>
            <w:tcW w:w="9576" w:type="dxa"/>
            <w:shd w:val="clear" w:color="auto" w:fill="95B3D7"/>
          </w:tcPr>
          <w:p w:rsidR="003D59D3" w:rsidRPr="001725EF" w:rsidRDefault="003D59D3" w:rsidP="007E3392">
            <w:pPr>
              <w:pStyle w:val="ListParagraph"/>
              <w:spacing w:after="0"/>
              <w:ind w:left="0" w:right="-567"/>
              <w:rPr>
                <w:rFonts w:ascii="Times New Roman" w:hAnsi="Times New Roman"/>
                <w:b/>
                <w:sz w:val="28"/>
                <w:szCs w:val="28"/>
                <w:lang w:val="en-US"/>
              </w:rPr>
            </w:pPr>
            <w:r w:rsidRPr="001725EF">
              <w:rPr>
                <w:rFonts w:ascii="Times New Roman" w:hAnsi="Times New Roman"/>
                <w:b/>
                <w:sz w:val="28"/>
                <w:szCs w:val="28"/>
                <w:lang w:val="en-US"/>
              </w:rPr>
              <w:t xml:space="preserve">Senior </w:t>
            </w:r>
            <w:r w:rsidR="00734D08">
              <w:rPr>
                <w:rFonts w:ascii="Times New Roman" w:hAnsi="Times New Roman"/>
                <w:b/>
                <w:sz w:val="28"/>
                <w:szCs w:val="28"/>
                <w:lang w:val="en-US"/>
              </w:rPr>
              <w:t xml:space="preserve">Rider </w:t>
            </w:r>
            <w:r w:rsidR="008D7213">
              <w:rPr>
                <w:rFonts w:ascii="Times New Roman" w:hAnsi="Times New Roman"/>
                <w:b/>
                <w:sz w:val="28"/>
                <w:szCs w:val="28"/>
                <w:lang w:val="en-US"/>
              </w:rPr>
              <w:t>of the Year Award</w:t>
            </w:r>
          </w:p>
        </w:tc>
      </w:tr>
      <w:tr w:rsidR="00116E57" w:rsidRPr="007E3392" w:rsidTr="007E3392">
        <w:trPr>
          <w:trHeight w:val="1465"/>
        </w:trPr>
        <w:tc>
          <w:tcPr>
            <w:tcW w:w="9576" w:type="dxa"/>
            <w:shd w:val="clear" w:color="auto" w:fill="auto"/>
          </w:tcPr>
          <w:p w:rsidR="00116E57" w:rsidRPr="007E3392"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 xml:space="preserve">Sum of top 3 marks by an Open or AA horse-rider </w:t>
            </w:r>
            <w:r w:rsidR="00734D08" w:rsidRPr="007E3392">
              <w:rPr>
                <w:rFonts w:ascii="Times New Roman" w:hAnsi="Times New Roman"/>
                <w:lang w:val="en-US"/>
              </w:rPr>
              <w:t>team where</w:t>
            </w:r>
            <w:r w:rsidRPr="007E3392">
              <w:rPr>
                <w:rFonts w:ascii="Times New Roman" w:hAnsi="Times New Roman"/>
                <w:lang w:val="en-US"/>
              </w:rPr>
              <w:t xml:space="preserve"> the rider is ≥ 55 years.  </w:t>
            </w:r>
          </w:p>
          <w:p w:rsidR="00116E57" w:rsidRPr="007E3392"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Scores can be from any OADG local show but must be from the same circuit.</w:t>
            </w:r>
          </w:p>
          <w:p w:rsidR="00116E57" w:rsidRPr="007E3392"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The scores must be from at least 2 different sites.</w:t>
            </w:r>
          </w:p>
          <w:p w:rsidR="00116E57"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 xml:space="preserve">Submission of a Senior Rider of the Year Award </w:t>
            </w:r>
            <w:r w:rsidR="00543CE8">
              <w:rPr>
                <w:rFonts w:ascii="Times New Roman" w:hAnsi="Times New Roman"/>
                <w:lang w:val="en-US"/>
              </w:rPr>
              <w:t xml:space="preserve">form </w:t>
            </w:r>
            <w:r>
              <w:rPr>
                <w:rFonts w:ascii="Times New Roman" w:hAnsi="Times New Roman"/>
                <w:lang w:val="en-US"/>
              </w:rPr>
              <w:t>is required.</w:t>
            </w:r>
          </w:p>
        </w:tc>
      </w:tr>
      <w:tr w:rsidR="008D7213" w:rsidRPr="007E3392" w:rsidTr="000D273A">
        <w:trPr>
          <w:trHeight w:val="395"/>
        </w:trPr>
        <w:tc>
          <w:tcPr>
            <w:tcW w:w="9576" w:type="dxa"/>
            <w:shd w:val="clear" w:color="auto" w:fill="8DB3E2"/>
          </w:tcPr>
          <w:p w:rsidR="008D7213" w:rsidRPr="008D7213" w:rsidRDefault="008D7213" w:rsidP="007E3392">
            <w:pPr>
              <w:pStyle w:val="ListParagraph"/>
              <w:spacing w:after="0"/>
              <w:ind w:left="0" w:right="-567"/>
              <w:rPr>
                <w:rFonts w:ascii="Times New Roman" w:hAnsi="Times New Roman"/>
                <w:b/>
                <w:sz w:val="28"/>
                <w:szCs w:val="28"/>
                <w:lang w:val="en-US"/>
              </w:rPr>
            </w:pPr>
            <w:r>
              <w:rPr>
                <w:rFonts w:ascii="Times New Roman" w:hAnsi="Times New Roman"/>
                <w:b/>
                <w:sz w:val="28"/>
                <w:szCs w:val="28"/>
                <w:lang w:val="en-US"/>
              </w:rPr>
              <w:t>Para-Equestrian Rider of the Year Award</w:t>
            </w:r>
          </w:p>
        </w:tc>
      </w:tr>
      <w:tr w:rsidR="008D7213" w:rsidRPr="007E3392" w:rsidTr="007E3392">
        <w:trPr>
          <w:trHeight w:val="1465"/>
        </w:trPr>
        <w:tc>
          <w:tcPr>
            <w:tcW w:w="9576" w:type="dxa"/>
            <w:shd w:val="clear" w:color="auto" w:fill="auto"/>
          </w:tcPr>
          <w:p w:rsidR="008D7213" w:rsidRDefault="008D7213" w:rsidP="007E3392">
            <w:pPr>
              <w:pStyle w:val="ListParagraph"/>
              <w:spacing w:after="0"/>
              <w:ind w:left="0" w:right="-567"/>
              <w:rPr>
                <w:rFonts w:ascii="Times New Roman" w:hAnsi="Times New Roman"/>
                <w:lang w:val="en-US"/>
              </w:rPr>
            </w:pPr>
            <w:r>
              <w:rPr>
                <w:rFonts w:ascii="Times New Roman" w:hAnsi="Times New Roman"/>
                <w:lang w:val="en-US"/>
              </w:rPr>
              <w:t xml:space="preserve">Sum of top 3 marks </w:t>
            </w:r>
            <w:r w:rsidR="008F4D5A">
              <w:rPr>
                <w:rFonts w:ascii="Times New Roman" w:hAnsi="Times New Roman"/>
                <w:lang w:val="en-US"/>
              </w:rPr>
              <w:t xml:space="preserve">&gt;50% </w:t>
            </w:r>
            <w:r>
              <w:rPr>
                <w:rFonts w:ascii="Times New Roman" w:hAnsi="Times New Roman"/>
                <w:lang w:val="en-US"/>
              </w:rPr>
              <w:t>by a Para-Equestrian Rider.</w:t>
            </w:r>
          </w:p>
          <w:p w:rsidR="003030E0" w:rsidRDefault="008D7213" w:rsidP="007E3392">
            <w:pPr>
              <w:pStyle w:val="ListParagraph"/>
              <w:spacing w:after="0"/>
              <w:ind w:left="0" w:right="-567"/>
              <w:rPr>
                <w:rFonts w:ascii="Times New Roman" w:hAnsi="Times New Roman"/>
                <w:lang w:val="en-US"/>
              </w:rPr>
            </w:pPr>
            <w:r>
              <w:rPr>
                <w:rFonts w:ascii="Times New Roman" w:hAnsi="Times New Roman"/>
                <w:lang w:val="en-US"/>
              </w:rPr>
              <w:t xml:space="preserve">Scores can be from </w:t>
            </w:r>
            <w:r w:rsidR="002E2601">
              <w:rPr>
                <w:rFonts w:ascii="Times New Roman" w:hAnsi="Times New Roman"/>
                <w:lang w:val="en-US"/>
              </w:rPr>
              <w:t xml:space="preserve">3 different shows, </w:t>
            </w:r>
            <w:r>
              <w:rPr>
                <w:rFonts w:ascii="Times New Roman" w:hAnsi="Times New Roman"/>
                <w:lang w:val="en-US"/>
              </w:rPr>
              <w:t>any show circuit</w:t>
            </w:r>
            <w:r w:rsidR="00DE5CAE">
              <w:rPr>
                <w:rFonts w:ascii="Times New Roman" w:hAnsi="Times New Roman"/>
                <w:lang w:val="en-US"/>
              </w:rPr>
              <w:t xml:space="preserve"> and any level, providing two are</w:t>
            </w:r>
          </w:p>
          <w:p w:rsidR="00543CE8" w:rsidRDefault="003030E0" w:rsidP="007E3392">
            <w:pPr>
              <w:pStyle w:val="ListParagraph"/>
              <w:spacing w:after="0"/>
              <w:ind w:left="0" w:right="-567"/>
              <w:rPr>
                <w:rFonts w:ascii="Times New Roman" w:hAnsi="Times New Roman"/>
                <w:lang w:val="en-US"/>
              </w:rPr>
            </w:pPr>
            <w:r>
              <w:rPr>
                <w:rFonts w:ascii="Times New Roman" w:hAnsi="Times New Roman"/>
                <w:lang w:val="en-US"/>
              </w:rPr>
              <w:t>from</w:t>
            </w:r>
            <w:r w:rsidR="008D7213">
              <w:rPr>
                <w:rFonts w:ascii="Times New Roman" w:hAnsi="Times New Roman"/>
                <w:lang w:val="en-US"/>
              </w:rPr>
              <w:t xml:space="preserve"> local show</w:t>
            </w:r>
            <w:r>
              <w:rPr>
                <w:rFonts w:ascii="Times New Roman" w:hAnsi="Times New Roman"/>
                <w:lang w:val="en-US"/>
              </w:rPr>
              <w:t>s</w:t>
            </w:r>
            <w:r w:rsidR="008D7213">
              <w:rPr>
                <w:rFonts w:ascii="Times New Roman" w:hAnsi="Times New Roman"/>
                <w:lang w:val="en-US"/>
              </w:rPr>
              <w:t>.</w:t>
            </w:r>
            <w:r w:rsidR="00543CE8">
              <w:rPr>
                <w:rFonts w:ascii="Times New Roman" w:hAnsi="Times New Roman"/>
                <w:lang w:val="en-US"/>
              </w:rPr>
              <w:t xml:space="preserve">  </w:t>
            </w:r>
          </w:p>
          <w:p w:rsidR="008D7213" w:rsidRDefault="00543CE8" w:rsidP="007E3392">
            <w:pPr>
              <w:pStyle w:val="ListParagraph"/>
              <w:spacing w:after="0"/>
              <w:ind w:left="0" w:right="-567"/>
              <w:rPr>
                <w:rFonts w:ascii="Times New Roman" w:hAnsi="Times New Roman"/>
                <w:lang w:val="en-US"/>
              </w:rPr>
            </w:pPr>
            <w:r>
              <w:rPr>
                <w:rFonts w:ascii="Times New Roman" w:hAnsi="Times New Roman"/>
                <w:lang w:val="en-US"/>
              </w:rPr>
              <w:t>The scores must be from at least 2 different sites.</w:t>
            </w:r>
          </w:p>
          <w:p w:rsidR="00543CE8" w:rsidRPr="007E3392" w:rsidRDefault="00543CE8" w:rsidP="007E3392">
            <w:pPr>
              <w:pStyle w:val="ListParagraph"/>
              <w:spacing w:after="0"/>
              <w:ind w:left="0" w:right="-567"/>
              <w:rPr>
                <w:rFonts w:ascii="Times New Roman" w:hAnsi="Times New Roman"/>
                <w:lang w:val="en-US"/>
              </w:rPr>
            </w:pPr>
            <w:r>
              <w:rPr>
                <w:rFonts w:ascii="Times New Roman" w:hAnsi="Times New Roman"/>
                <w:lang w:val="en-US"/>
              </w:rPr>
              <w:t>Submission of a Para-Equestrian Rider of the Year Award form is required</w:t>
            </w:r>
            <w:r w:rsidR="008F4D5A">
              <w:rPr>
                <w:rFonts w:ascii="Times New Roman" w:hAnsi="Times New Roman"/>
                <w:lang w:val="en-US"/>
              </w:rPr>
              <w:t>.</w:t>
            </w:r>
          </w:p>
        </w:tc>
      </w:tr>
      <w:tr w:rsidR="00A80A03" w:rsidRPr="007E3392" w:rsidTr="00784760">
        <w:trPr>
          <w:trHeight w:val="547"/>
        </w:trPr>
        <w:tc>
          <w:tcPr>
            <w:tcW w:w="9576" w:type="dxa"/>
            <w:shd w:val="clear" w:color="auto" w:fill="8DB3E2"/>
          </w:tcPr>
          <w:p w:rsidR="00A80A03" w:rsidRPr="00734D08" w:rsidRDefault="00A80A03" w:rsidP="002C01C9">
            <w:pPr>
              <w:pStyle w:val="ListParagraph"/>
              <w:spacing w:after="0"/>
              <w:ind w:left="0" w:right="-567"/>
              <w:rPr>
                <w:rFonts w:ascii="Times New Roman" w:hAnsi="Times New Roman"/>
                <w:b/>
                <w:sz w:val="28"/>
                <w:szCs w:val="28"/>
                <w:lang w:val="en-US"/>
              </w:rPr>
            </w:pPr>
            <w:r w:rsidRPr="00734D08">
              <w:rPr>
                <w:rFonts w:ascii="Times New Roman" w:hAnsi="Times New Roman"/>
                <w:b/>
                <w:sz w:val="28"/>
                <w:szCs w:val="28"/>
                <w:lang w:val="en-US"/>
              </w:rPr>
              <w:t>Other possible special</w:t>
            </w:r>
            <w:r w:rsidR="002C01C9" w:rsidRPr="00734D08">
              <w:rPr>
                <w:rFonts w:ascii="Times New Roman" w:hAnsi="Times New Roman"/>
                <w:b/>
                <w:sz w:val="28"/>
                <w:szCs w:val="28"/>
                <w:lang w:val="en-US"/>
              </w:rPr>
              <w:t xml:space="preserve"> awards to be decided by Board. </w:t>
            </w:r>
          </w:p>
        </w:tc>
      </w:tr>
      <w:tr w:rsidR="002C01C9" w:rsidRPr="007E3392" w:rsidTr="007E3392">
        <w:trPr>
          <w:trHeight w:val="1465"/>
        </w:trPr>
        <w:tc>
          <w:tcPr>
            <w:tcW w:w="9576" w:type="dxa"/>
            <w:shd w:val="clear" w:color="auto" w:fill="auto"/>
          </w:tcPr>
          <w:p w:rsidR="002C01C9" w:rsidRDefault="002C01C9" w:rsidP="002C01C9">
            <w:pPr>
              <w:pStyle w:val="ListParagraph"/>
              <w:spacing w:after="0"/>
              <w:ind w:left="0" w:right="-567"/>
              <w:rPr>
                <w:rFonts w:ascii="Times New Roman" w:hAnsi="Times New Roman"/>
                <w:lang w:val="en-US"/>
              </w:rPr>
            </w:pPr>
            <w:r>
              <w:rPr>
                <w:rFonts w:ascii="Times New Roman" w:hAnsi="Times New Roman"/>
                <w:lang w:val="en-US"/>
              </w:rPr>
              <w:t xml:space="preserve">OADG special award to 2013 Eastern Division </w:t>
            </w:r>
            <w:r w:rsidR="00543CE8">
              <w:rPr>
                <w:rFonts w:ascii="Times New Roman" w:hAnsi="Times New Roman"/>
                <w:lang w:val="en-US"/>
              </w:rPr>
              <w:t>Champions &amp; Freestyle champions</w:t>
            </w:r>
            <w:r w:rsidR="008F4D5A">
              <w:rPr>
                <w:rFonts w:ascii="Times New Roman" w:hAnsi="Times New Roman"/>
                <w:lang w:val="en-US"/>
              </w:rPr>
              <w:t>.</w:t>
            </w:r>
          </w:p>
          <w:p w:rsidR="002C01C9" w:rsidRDefault="002C01C9" w:rsidP="002C01C9">
            <w:pPr>
              <w:pStyle w:val="ListParagraph"/>
              <w:spacing w:after="0"/>
              <w:ind w:left="0" w:right="-567"/>
              <w:rPr>
                <w:rFonts w:ascii="Times New Roman" w:hAnsi="Times New Roman"/>
                <w:lang w:val="en-US"/>
              </w:rPr>
            </w:pPr>
            <w:r>
              <w:rPr>
                <w:rFonts w:ascii="Times New Roman" w:hAnsi="Times New Roman"/>
                <w:lang w:val="en-US"/>
              </w:rPr>
              <w:t>OADG special award to 3 highest score</w:t>
            </w:r>
            <w:r w:rsidR="00543CE8">
              <w:rPr>
                <w:rFonts w:ascii="Times New Roman" w:hAnsi="Times New Roman"/>
                <w:lang w:val="en-US"/>
              </w:rPr>
              <w:t>s overall in each show circuit</w:t>
            </w:r>
            <w:r w:rsidR="008F4D5A">
              <w:rPr>
                <w:rFonts w:ascii="Times New Roman" w:hAnsi="Times New Roman"/>
                <w:lang w:val="en-US"/>
              </w:rPr>
              <w:t>.</w:t>
            </w:r>
          </w:p>
          <w:p w:rsidR="002C01C9" w:rsidRDefault="002C01C9" w:rsidP="007E3392">
            <w:pPr>
              <w:pStyle w:val="ListParagraph"/>
              <w:spacing w:after="0"/>
              <w:ind w:left="0" w:right="-567"/>
              <w:rPr>
                <w:rFonts w:ascii="Times New Roman" w:hAnsi="Times New Roman"/>
                <w:lang w:val="en-US"/>
              </w:rPr>
            </w:pPr>
          </w:p>
        </w:tc>
      </w:tr>
    </w:tbl>
    <w:p w:rsidR="006E6346" w:rsidRPr="00116E57" w:rsidRDefault="006E6346" w:rsidP="00116E57">
      <w:pPr>
        <w:pStyle w:val="ListParagraph"/>
        <w:spacing w:after="0"/>
        <w:ind w:left="0" w:right="-567"/>
        <w:rPr>
          <w:rFonts w:ascii="Times New Roman" w:hAnsi="Times New Roman"/>
          <w:b/>
          <w:lang w:val="en-US"/>
        </w:rPr>
      </w:pPr>
    </w:p>
    <w:sectPr w:rsidR="006E6346" w:rsidRPr="00116E57" w:rsidSect="00720A2D">
      <w:footerReference w:type="even" r:id="rId9"/>
      <w:footerReference w:type="defaul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EC" w:rsidRDefault="00E37BEC">
      <w:r>
        <w:separator/>
      </w:r>
    </w:p>
  </w:endnote>
  <w:endnote w:type="continuationSeparator" w:id="0">
    <w:p w:rsidR="00E37BEC" w:rsidRDefault="00E3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97" w:rsidRDefault="00604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97" w:rsidRDefault="006042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97" w:rsidRDefault="00604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6C6">
      <w:rPr>
        <w:rStyle w:val="PageNumber"/>
        <w:noProof/>
      </w:rPr>
      <w:t>1</w:t>
    </w:r>
    <w:r>
      <w:rPr>
        <w:rStyle w:val="PageNumber"/>
      </w:rPr>
      <w:fldChar w:fldCharType="end"/>
    </w:r>
  </w:p>
  <w:p w:rsidR="00604297" w:rsidRDefault="006042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EC" w:rsidRDefault="00E37BEC">
      <w:r>
        <w:separator/>
      </w:r>
    </w:p>
  </w:footnote>
  <w:footnote w:type="continuationSeparator" w:id="0">
    <w:p w:rsidR="00E37BEC" w:rsidRDefault="00E37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2BA"/>
    <w:multiLevelType w:val="hybridMultilevel"/>
    <w:tmpl w:val="E8E40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A51F69"/>
    <w:multiLevelType w:val="hybridMultilevel"/>
    <w:tmpl w:val="F2CE6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482237"/>
    <w:multiLevelType w:val="hybridMultilevel"/>
    <w:tmpl w:val="87A2C8D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7C0D32"/>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1B24423"/>
    <w:multiLevelType w:val="hybridMultilevel"/>
    <w:tmpl w:val="632874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54D70AC6"/>
    <w:multiLevelType w:val="hybridMultilevel"/>
    <w:tmpl w:val="F8E876D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41466CF"/>
    <w:multiLevelType w:val="hybridMultilevel"/>
    <w:tmpl w:val="AB486F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9910B96"/>
    <w:multiLevelType w:val="hybridMultilevel"/>
    <w:tmpl w:val="3A34508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D754729"/>
    <w:multiLevelType w:val="multilevel"/>
    <w:tmpl w:val="7700C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6"/>
  </w:num>
  <w:num w:numId="5">
    <w:abstractNumId w:val="3"/>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97"/>
    <w:rsid w:val="00004817"/>
    <w:rsid w:val="00032FF4"/>
    <w:rsid w:val="00035D1B"/>
    <w:rsid w:val="0006458B"/>
    <w:rsid w:val="00071570"/>
    <w:rsid w:val="00083EED"/>
    <w:rsid w:val="00096EBF"/>
    <w:rsid w:val="000C4697"/>
    <w:rsid w:val="000D273A"/>
    <w:rsid w:val="000E5BF3"/>
    <w:rsid w:val="000F655A"/>
    <w:rsid w:val="00116E57"/>
    <w:rsid w:val="00117CDB"/>
    <w:rsid w:val="001622CA"/>
    <w:rsid w:val="001725EF"/>
    <w:rsid w:val="001773AC"/>
    <w:rsid w:val="00192CFF"/>
    <w:rsid w:val="001A39FD"/>
    <w:rsid w:val="001B0DBE"/>
    <w:rsid w:val="001B1618"/>
    <w:rsid w:val="001D1803"/>
    <w:rsid w:val="001E1A9B"/>
    <w:rsid w:val="001E29D9"/>
    <w:rsid w:val="00211FFA"/>
    <w:rsid w:val="00217C53"/>
    <w:rsid w:val="00232140"/>
    <w:rsid w:val="0023519F"/>
    <w:rsid w:val="00235E5E"/>
    <w:rsid w:val="0026281B"/>
    <w:rsid w:val="00285B60"/>
    <w:rsid w:val="00287C8B"/>
    <w:rsid w:val="00292464"/>
    <w:rsid w:val="00296B5D"/>
    <w:rsid w:val="002C01C9"/>
    <w:rsid w:val="002E2601"/>
    <w:rsid w:val="002E5C65"/>
    <w:rsid w:val="002E7732"/>
    <w:rsid w:val="00301F6A"/>
    <w:rsid w:val="003030E0"/>
    <w:rsid w:val="00320777"/>
    <w:rsid w:val="00320783"/>
    <w:rsid w:val="00353A46"/>
    <w:rsid w:val="003555B2"/>
    <w:rsid w:val="003626DD"/>
    <w:rsid w:val="00371466"/>
    <w:rsid w:val="0039560A"/>
    <w:rsid w:val="00395966"/>
    <w:rsid w:val="003D2020"/>
    <w:rsid w:val="003D59D3"/>
    <w:rsid w:val="003E2C64"/>
    <w:rsid w:val="003F5B3B"/>
    <w:rsid w:val="00414A3A"/>
    <w:rsid w:val="004243E9"/>
    <w:rsid w:val="00426B7D"/>
    <w:rsid w:val="00480BB2"/>
    <w:rsid w:val="004C2828"/>
    <w:rsid w:val="004D3A1F"/>
    <w:rsid w:val="004E087E"/>
    <w:rsid w:val="004E3E56"/>
    <w:rsid w:val="00522040"/>
    <w:rsid w:val="005303A4"/>
    <w:rsid w:val="00535AF8"/>
    <w:rsid w:val="00543CE8"/>
    <w:rsid w:val="00550D9D"/>
    <w:rsid w:val="0056296E"/>
    <w:rsid w:val="00582E09"/>
    <w:rsid w:val="005A1530"/>
    <w:rsid w:val="005A27A1"/>
    <w:rsid w:val="005B6EC9"/>
    <w:rsid w:val="005C2B34"/>
    <w:rsid w:val="005C406E"/>
    <w:rsid w:val="005D331C"/>
    <w:rsid w:val="00604297"/>
    <w:rsid w:val="00606A25"/>
    <w:rsid w:val="0061797A"/>
    <w:rsid w:val="006326C6"/>
    <w:rsid w:val="00641B50"/>
    <w:rsid w:val="00642660"/>
    <w:rsid w:val="00646771"/>
    <w:rsid w:val="00650C8B"/>
    <w:rsid w:val="00660BBD"/>
    <w:rsid w:val="006755B5"/>
    <w:rsid w:val="00680D16"/>
    <w:rsid w:val="00690E83"/>
    <w:rsid w:val="006B4D97"/>
    <w:rsid w:val="006C4A90"/>
    <w:rsid w:val="006E6346"/>
    <w:rsid w:val="006F1DD0"/>
    <w:rsid w:val="007113AB"/>
    <w:rsid w:val="00711531"/>
    <w:rsid w:val="00720A2D"/>
    <w:rsid w:val="00734D08"/>
    <w:rsid w:val="00744B49"/>
    <w:rsid w:val="00784760"/>
    <w:rsid w:val="00797657"/>
    <w:rsid w:val="007B691D"/>
    <w:rsid w:val="007C0B2C"/>
    <w:rsid w:val="007D4433"/>
    <w:rsid w:val="007D4922"/>
    <w:rsid w:val="007E3392"/>
    <w:rsid w:val="007F5A6D"/>
    <w:rsid w:val="007F75EE"/>
    <w:rsid w:val="00800B8C"/>
    <w:rsid w:val="00817CE5"/>
    <w:rsid w:val="00836523"/>
    <w:rsid w:val="0084784B"/>
    <w:rsid w:val="008752AD"/>
    <w:rsid w:val="0088031D"/>
    <w:rsid w:val="008A31B5"/>
    <w:rsid w:val="008B27EE"/>
    <w:rsid w:val="008B3946"/>
    <w:rsid w:val="008D1069"/>
    <w:rsid w:val="008D3CA9"/>
    <w:rsid w:val="008D57F3"/>
    <w:rsid w:val="008D7213"/>
    <w:rsid w:val="008F4D5A"/>
    <w:rsid w:val="00910A64"/>
    <w:rsid w:val="0091565A"/>
    <w:rsid w:val="0092167B"/>
    <w:rsid w:val="00922425"/>
    <w:rsid w:val="0093289D"/>
    <w:rsid w:val="00940329"/>
    <w:rsid w:val="009467FF"/>
    <w:rsid w:val="00975EB9"/>
    <w:rsid w:val="009A364E"/>
    <w:rsid w:val="009B0B3A"/>
    <w:rsid w:val="009B394C"/>
    <w:rsid w:val="009D27EA"/>
    <w:rsid w:val="00A17FE3"/>
    <w:rsid w:val="00A70B83"/>
    <w:rsid w:val="00A80A03"/>
    <w:rsid w:val="00AB57DC"/>
    <w:rsid w:val="00AD7689"/>
    <w:rsid w:val="00AE2127"/>
    <w:rsid w:val="00B10F65"/>
    <w:rsid w:val="00B84B6E"/>
    <w:rsid w:val="00B87331"/>
    <w:rsid w:val="00B928C0"/>
    <w:rsid w:val="00BB6BE2"/>
    <w:rsid w:val="00BB7805"/>
    <w:rsid w:val="00BB7DAD"/>
    <w:rsid w:val="00BC521A"/>
    <w:rsid w:val="00BE40B1"/>
    <w:rsid w:val="00C239F1"/>
    <w:rsid w:val="00C66902"/>
    <w:rsid w:val="00C66EA2"/>
    <w:rsid w:val="00C75BF9"/>
    <w:rsid w:val="00C82832"/>
    <w:rsid w:val="00CF049E"/>
    <w:rsid w:val="00D104F1"/>
    <w:rsid w:val="00D238D4"/>
    <w:rsid w:val="00D463E4"/>
    <w:rsid w:val="00D64398"/>
    <w:rsid w:val="00DB4BE4"/>
    <w:rsid w:val="00DE5CAE"/>
    <w:rsid w:val="00E37BEC"/>
    <w:rsid w:val="00E43ACB"/>
    <w:rsid w:val="00E60AE8"/>
    <w:rsid w:val="00E7496C"/>
    <w:rsid w:val="00EA4D42"/>
    <w:rsid w:val="00EA5287"/>
    <w:rsid w:val="00EB5C90"/>
    <w:rsid w:val="00EC45EF"/>
    <w:rsid w:val="00F35415"/>
    <w:rsid w:val="00F67E56"/>
    <w:rsid w:val="00F74E7A"/>
    <w:rsid w:val="00F74FE5"/>
    <w:rsid w:val="00F8051D"/>
    <w:rsid w:val="00FA46AC"/>
    <w:rsid w:val="00FE656B"/>
    <w:rsid w:val="00FF0D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97"/>
    <w:rPr>
      <w:rFonts w:ascii="Times New Roman" w:eastAsia="Times New Roman" w:hAnsi="Times New Roman"/>
      <w:sz w:val="24"/>
      <w:szCs w:val="24"/>
      <w:lang w:eastAsia="en-US"/>
    </w:rPr>
  </w:style>
  <w:style w:type="paragraph" w:styleId="Heading2">
    <w:name w:val="heading 2"/>
    <w:basedOn w:val="Normal"/>
    <w:next w:val="Normal"/>
    <w:link w:val="Heading2Char"/>
    <w:qFormat/>
    <w:rsid w:val="00604297"/>
    <w:pPr>
      <w:keepNext/>
      <w:jc w:val="center"/>
      <w:outlineLvl w:val="1"/>
    </w:pPr>
    <w:rPr>
      <w:rFonts w:ascii="Arial" w:hAnsi="Arial" w:cs="Arial"/>
      <w:b/>
      <w:bCs/>
      <w:sz w:val="32"/>
    </w:rPr>
  </w:style>
  <w:style w:type="paragraph" w:styleId="Heading6">
    <w:name w:val="heading 6"/>
    <w:basedOn w:val="Normal"/>
    <w:next w:val="Normal"/>
    <w:link w:val="Heading6Char"/>
    <w:qFormat/>
    <w:rsid w:val="00604297"/>
    <w:pPr>
      <w:keepNext/>
      <w:framePr w:hSpace="180" w:wrap="around" w:vAnchor="text" w:hAnchor="page" w:x="706" w:y="721"/>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4297"/>
    <w:rPr>
      <w:rFonts w:ascii="Arial" w:eastAsia="Times New Roman" w:hAnsi="Arial" w:cs="Arial"/>
      <w:b/>
      <w:bCs/>
      <w:sz w:val="32"/>
      <w:szCs w:val="24"/>
      <w:lang w:val="en-CA"/>
    </w:rPr>
  </w:style>
  <w:style w:type="character" w:customStyle="1" w:styleId="Heading6Char">
    <w:name w:val="Heading 6 Char"/>
    <w:link w:val="Heading6"/>
    <w:rsid w:val="00604297"/>
    <w:rPr>
      <w:rFonts w:ascii="Arial" w:eastAsia="Times New Roman" w:hAnsi="Arial" w:cs="Arial"/>
      <w:b/>
      <w:bCs/>
      <w:sz w:val="24"/>
      <w:szCs w:val="24"/>
      <w:lang w:val="en-CA"/>
    </w:rPr>
  </w:style>
  <w:style w:type="paragraph" w:styleId="Footer">
    <w:name w:val="footer"/>
    <w:basedOn w:val="Normal"/>
    <w:link w:val="FooterChar"/>
    <w:semiHidden/>
    <w:rsid w:val="00604297"/>
    <w:pPr>
      <w:tabs>
        <w:tab w:val="center" w:pos="4320"/>
        <w:tab w:val="right" w:pos="8640"/>
      </w:tabs>
    </w:pPr>
  </w:style>
  <w:style w:type="character" w:customStyle="1" w:styleId="FooterChar">
    <w:name w:val="Footer Char"/>
    <w:link w:val="Footer"/>
    <w:semiHidden/>
    <w:rsid w:val="00604297"/>
    <w:rPr>
      <w:rFonts w:ascii="Times New Roman" w:eastAsia="Times New Roman" w:hAnsi="Times New Roman" w:cs="Times New Roman"/>
      <w:sz w:val="24"/>
      <w:szCs w:val="24"/>
      <w:lang w:val="en-CA"/>
    </w:rPr>
  </w:style>
  <w:style w:type="character" w:styleId="PageNumber">
    <w:name w:val="page number"/>
    <w:basedOn w:val="DefaultParagraphFont"/>
    <w:semiHidden/>
    <w:rsid w:val="00604297"/>
  </w:style>
  <w:style w:type="paragraph" w:styleId="ListParagraph">
    <w:name w:val="List Paragraph"/>
    <w:basedOn w:val="Normal"/>
    <w:uiPriority w:val="34"/>
    <w:qFormat/>
    <w:rsid w:val="001622CA"/>
    <w:pPr>
      <w:spacing w:after="200" w:line="276" w:lineRule="auto"/>
      <w:ind w:left="720"/>
      <w:contextualSpacing/>
    </w:pPr>
    <w:rPr>
      <w:rFonts w:ascii="Calibri" w:eastAsia="Calibri" w:hAnsi="Calibri"/>
      <w:sz w:val="22"/>
      <w:szCs w:val="22"/>
      <w:lang w:val="fr-CA"/>
    </w:rPr>
  </w:style>
  <w:style w:type="paragraph" w:styleId="Header">
    <w:name w:val="header"/>
    <w:basedOn w:val="Normal"/>
    <w:link w:val="HeaderChar"/>
    <w:uiPriority w:val="99"/>
    <w:unhideWhenUsed/>
    <w:rsid w:val="00292464"/>
    <w:pPr>
      <w:tabs>
        <w:tab w:val="center" w:pos="4680"/>
        <w:tab w:val="right" w:pos="9360"/>
      </w:tabs>
    </w:pPr>
  </w:style>
  <w:style w:type="character" w:customStyle="1" w:styleId="HeaderChar">
    <w:name w:val="Header Char"/>
    <w:link w:val="Header"/>
    <w:uiPriority w:val="99"/>
    <w:rsid w:val="00292464"/>
    <w:rPr>
      <w:rFonts w:ascii="Times New Roman" w:eastAsia="Times New Roman" w:hAnsi="Times New Roman"/>
      <w:sz w:val="24"/>
      <w:szCs w:val="24"/>
      <w:lang w:val="en-CA"/>
    </w:rPr>
  </w:style>
  <w:style w:type="table" w:styleId="TableGrid">
    <w:name w:val="Table Grid"/>
    <w:basedOn w:val="TableNormal"/>
    <w:uiPriority w:val="59"/>
    <w:rsid w:val="008D5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D59D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3D59D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A70B83"/>
    <w:rPr>
      <w:rFonts w:ascii="Tahoma" w:hAnsi="Tahoma" w:cs="Tahoma"/>
      <w:sz w:val="16"/>
      <w:szCs w:val="16"/>
    </w:rPr>
  </w:style>
  <w:style w:type="character" w:customStyle="1" w:styleId="BalloonTextChar">
    <w:name w:val="Balloon Text Char"/>
    <w:link w:val="BalloonText"/>
    <w:uiPriority w:val="99"/>
    <w:semiHidden/>
    <w:rsid w:val="00A70B83"/>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97"/>
    <w:rPr>
      <w:rFonts w:ascii="Times New Roman" w:eastAsia="Times New Roman" w:hAnsi="Times New Roman"/>
      <w:sz w:val="24"/>
      <w:szCs w:val="24"/>
      <w:lang w:eastAsia="en-US"/>
    </w:rPr>
  </w:style>
  <w:style w:type="paragraph" w:styleId="Heading2">
    <w:name w:val="heading 2"/>
    <w:basedOn w:val="Normal"/>
    <w:next w:val="Normal"/>
    <w:link w:val="Heading2Char"/>
    <w:qFormat/>
    <w:rsid w:val="00604297"/>
    <w:pPr>
      <w:keepNext/>
      <w:jc w:val="center"/>
      <w:outlineLvl w:val="1"/>
    </w:pPr>
    <w:rPr>
      <w:rFonts w:ascii="Arial" w:hAnsi="Arial" w:cs="Arial"/>
      <w:b/>
      <w:bCs/>
      <w:sz w:val="32"/>
    </w:rPr>
  </w:style>
  <w:style w:type="paragraph" w:styleId="Heading6">
    <w:name w:val="heading 6"/>
    <w:basedOn w:val="Normal"/>
    <w:next w:val="Normal"/>
    <w:link w:val="Heading6Char"/>
    <w:qFormat/>
    <w:rsid w:val="00604297"/>
    <w:pPr>
      <w:keepNext/>
      <w:framePr w:hSpace="180" w:wrap="around" w:vAnchor="text" w:hAnchor="page" w:x="706" w:y="721"/>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4297"/>
    <w:rPr>
      <w:rFonts w:ascii="Arial" w:eastAsia="Times New Roman" w:hAnsi="Arial" w:cs="Arial"/>
      <w:b/>
      <w:bCs/>
      <w:sz w:val="32"/>
      <w:szCs w:val="24"/>
      <w:lang w:val="en-CA"/>
    </w:rPr>
  </w:style>
  <w:style w:type="character" w:customStyle="1" w:styleId="Heading6Char">
    <w:name w:val="Heading 6 Char"/>
    <w:link w:val="Heading6"/>
    <w:rsid w:val="00604297"/>
    <w:rPr>
      <w:rFonts w:ascii="Arial" w:eastAsia="Times New Roman" w:hAnsi="Arial" w:cs="Arial"/>
      <w:b/>
      <w:bCs/>
      <w:sz w:val="24"/>
      <w:szCs w:val="24"/>
      <w:lang w:val="en-CA"/>
    </w:rPr>
  </w:style>
  <w:style w:type="paragraph" w:styleId="Footer">
    <w:name w:val="footer"/>
    <w:basedOn w:val="Normal"/>
    <w:link w:val="FooterChar"/>
    <w:semiHidden/>
    <w:rsid w:val="00604297"/>
    <w:pPr>
      <w:tabs>
        <w:tab w:val="center" w:pos="4320"/>
        <w:tab w:val="right" w:pos="8640"/>
      </w:tabs>
    </w:pPr>
  </w:style>
  <w:style w:type="character" w:customStyle="1" w:styleId="FooterChar">
    <w:name w:val="Footer Char"/>
    <w:link w:val="Footer"/>
    <w:semiHidden/>
    <w:rsid w:val="00604297"/>
    <w:rPr>
      <w:rFonts w:ascii="Times New Roman" w:eastAsia="Times New Roman" w:hAnsi="Times New Roman" w:cs="Times New Roman"/>
      <w:sz w:val="24"/>
      <w:szCs w:val="24"/>
      <w:lang w:val="en-CA"/>
    </w:rPr>
  </w:style>
  <w:style w:type="character" w:styleId="PageNumber">
    <w:name w:val="page number"/>
    <w:basedOn w:val="DefaultParagraphFont"/>
    <w:semiHidden/>
    <w:rsid w:val="00604297"/>
  </w:style>
  <w:style w:type="paragraph" w:styleId="ListParagraph">
    <w:name w:val="List Paragraph"/>
    <w:basedOn w:val="Normal"/>
    <w:uiPriority w:val="34"/>
    <w:qFormat/>
    <w:rsid w:val="001622CA"/>
    <w:pPr>
      <w:spacing w:after="200" w:line="276" w:lineRule="auto"/>
      <w:ind w:left="720"/>
      <w:contextualSpacing/>
    </w:pPr>
    <w:rPr>
      <w:rFonts w:ascii="Calibri" w:eastAsia="Calibri" w:hAnsi="Calibri"/>
      <w:sz w:val="22"/>
      <w:szCs w:val="22"/>
      <w:lang w:val="fr-CA"/>
    </w:rPr>
  </w:style>
  <w:style w:type="paragraph" w:styleId="Header">
    <w:name w:val="header"/>
    <w:basedOn w:val="Normal"/>
    <w:link w:val="HeaderChar"/>
    <w:uiPriority w:val="99"/>
    <w:unhideWhenUsed/>
    <w:rsid w:val="00292464"/>
    <w:pPr>
      <w:tabs>
        <w:tab w:val="center" w:pos="4680"/>
        <w:tab w:val="right" w:pos="9360"/>
      </w:tabs>
    </w:pPr>
  </w:style>
  <w:style w:type="character" w:customStyle="1" w:styleId="HeaderChar">
    <w:name w:val="Header Char"/>
    <w:link w:val="Header"/>
    <w:uiPriority w:val="99"/>
    <w:rsid w:val="00292464"/>
    <w:rPr>
      <w:rFonts w:ascii="Times New Roman" w:eastAsia="Times New Roman" w:hAnsi="Times New Roman"/>
      <w:sz w:val="24"/>
      <w:szCs w:val="24"/>
      <w:lang w:val="en-CA"/>
    </w:rPr>
  </w:style>
  <w:style w:type="table" w:styleId="TableGrid">
    <w:name w:val="Table Grid"/>
    <w:basedOn w:val="TableNormal"/>
    <w:uiPriority w:val="59"/>
    <w:rsid w:val="008D5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D59D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3D59D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A70B83"/>
    <w:rPr>
      <w:rFonts w:ascii="Tahoma" w:hAnsi="Tahoma" w:cs="Tahoma"/>
      <w:sz w:val="16"/>
      <w:szCs w:val="16"/>
    </w:rPr>
  </w:style>
  <w:style w:type="character" w:customStyle="1" w:styleId="BalloonTextChar">
    <w:name w:val="Balloon Text Char"/>
    <w:link w:val="BalloonText"/>
    <w:uiPriority w:val="99"/>
    <w:semiHidden/>
    <w:rsid w:val="00A70B8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08751">
      <w:bodyDiv w:val="1"/>
      <w:marLeft w:val="0"/>
      <w:marRight w:val="0"/>
      <w:marTop w:val="0"/>
      <w:marBottom w:val="0"/>
      <w:divBdr>
        <w:top w:val="none" w:sz="0" w:space="0" w:color="auto"/>
        <w:left w:val="none" w:sz="0" w:space="0" w:color="auto"/>
        <w:bottom w:val="none" w:sz="0" w:space="0" w:color="auto"/>
        <w:right w:val="none" w:sz="0" w:space="0" w:color="auto"/>
      </w:divBdr>
      <w:divsChild>
        <w:div w:id="1248610413">
          <w:marLeft w:val="0"/>
          <w:marRight w:val="0"/>
          <w:marTop w:val="0"/>
          <w:marBottom w:val="0"/>
          <w:divBdr>
            <w:top w:val="none" w:sz="0" w:space="0" w:color="auto"/>
            <w:left w:val="none" w:sz="0" w:space="0" w:color="auto"/>
            <w:bottom w:val="none" w:sz="0" w:space="0" w:color="auto"/>
            <w:right w:val="none" w:sz="0" w:space="0" w:color="auto"/>
          </w:divBdr>
          <w:divsChild>
            <w:div w:id="694503000">
              <w:marLeft w:val="0"/>
              <w:marRight w:val="0"/>
              <w:marTop w:val="0"/>
              <w:marBottom w:val="0"/>
              <w:divBdr>
                <w:top w:val="none" w:sz="0" w:space="0" w:color="auto"/>
                <w:left w:val="none" w:sz="0" w:space="0" w:color="auto"/>
                <w:bottom w:val="none" w:sz="0" w:space="0" w:color="auto"/>
                <w:right w:val="none" w:sz="0" w:space="0" w:color="auto"/>
              </w:divBdr>
              <w:divsChild>
                <w:div w:id="165219374">
                  <w:marLeft w:val="0"/>
                  <w:marRight w:val="0"/>
                  <w:marTop w:val="0"/>
                  <w:marBottom w:val="0"/>
                  <w:divBdr>
                    <w:top w:val="none" w:sz="0" w:space="0" w:color="auto"/>
                    <w:left w:val="none" w:sz="0" w:space="0" w:color="auto"/>
                    <w:bottom w:val="none" w:sz="0" w:space="0" w:color="auto"/>
                    <w:right w:val="none" w:sz="0" w:space="0" w:color="auto"/>
                  </w:divBdr>
                </w:div>
                <w:div w:id="10907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Maguire</dc:creator>
  <cp:lastModifiedBy>Catherine</cp:lastModifiedBy>
  <cp:revision>4</cp:revision>
  <cp:lastPrinted>2013-01-19T17:25:00Z</cp:lastPrinted>
  <dcterms:created xsi:type="dcterms:W3CDTF">2014-05-15T00:16:00Z</dcterms:created>
  <dcterms:modified xsi:type="dcterms:W3CDTF">2014-05-15T00:34:00Z</dcterms:modified>
</cp:coreProperties>
</file>