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53" w:rsidRPr="00D926E5" w:rsidRDefault="00BC7838" w:rsidP="002844AE">
      <w:pPr>
        <w:pStyle w:val="ListParagraph"/>
        <w:tabs>
          <w:tab w:val="left" w:pos="10206"/>
        </w:tabs>
        <w:rPr>
          <w:rFonts w:ascii="Verdana" w:hAnsi="Verdana" w:cs="Arial"/>
          <w:b/>
          <w:sz w:val="28"/>
          <w:szCs w:val="28"/>
        </w:rPr>
      </w:pPr>
      <w:r w:rsidRPr="00D926E5">
        <w:rPr>
          <w:rFonts w:ascii="Verdana" w:hAnsi="Verdana" w:cs="Arial"/>
          <w:b/>
          <w:sz w:val="28"/>
          <w:szCs w:val="28"/>
        </w:rPr>
        <w:t xml:space="preserve">2017 </w:t>
      </w:r>
      <w:r w:rsidR="00326A11" w:rsidRPr="00D926E5">
        <w:rPr>
          <w:rFonts w:ascii="Verdana" w:hAnsi="Verdana" w:cs="Arial"/>
          <w:b/>
          <w:sz w:val="28"/>
          <w:szCs w:val="28"/>
        </w:rPr>
        <w:t>OADG AWARD</w:t>
      </w:r>
      <w:r w:rsidRPr="00D926E5">
        <w:rPr>
          <w:rFonts w:ascii="Verdana" w:hAnsi="Verdana" w:cs="Arial"/>
          <w:b/>
          <w:sz w:val="28"/>
          <w:szCs w:val="28"/>
        </w:rPr>
        <w:t>S</w:t>
      </w:r>
      <w:r w:rsidR="00326A11" w:rsidRPr="00D926E5">
        <w:rPr>
          <w:rFonts w:ascii="Verdana" w:hAnsi="Verdana" w:cs="Arial"/>
          <w:b/>
          <w:sz w:val="28"/>
          <w:szCs w:val="28"/>
        </w:rPr>
        <w:t xml:space="preserve"> Criteria</w:t>
      </w:r>
    </w:p>
    <w:p w:rsidR="00D52B39" w:rsidRPr="00D926E5" w:rsidRDefault="00D52B39" w:rsidP="006A18BB">
      <w:pPr>
        <w:pStyle w:val="ListParagraph"/>
        <w:rPr>
          <w:rFonts w:ascii="Verdana" w:hAnsi="Verdana"/>
          <w:sz w:val="24"/>
          <w:szCs w:val="24"/>
        </w:rPr>
      </w:pPr>
    </w:p>
    <w:p w:rsidR="006D1567" w:rsidRPr="00D926E5" w:rsidRDefault="00326A11" w:rsidP="006A18BB">
      <w:pPr>
        <w:pStyle w:val="ListParagraph"/>
        <w:rPr>
          <w:rFonts w:ascii="Verdana" w:hAnsi="Verdana" w:cs="Arial"/>
          <w:sz w:val="24"/>
          <w:szCs w:val="24"/>
        </w:rPr>
      </w:pPr>
      <w:r w:rsidRPr="00D926E5">
        <w:rPr>
          <w:rFonts w:ascii="Verdana" w:hAnsi="Verdana" w:cs="Arial"/>
          <w:sz w:val="24"/>
          <w:szCs w:val="24"/>
        </w:rPr>
        <w:t xml:space="preserve">To be eligible for </w:t>
      </w:r>
      <w:r w:rsidR="006D1567" w:rsidRPr="00D926E5">
        <w:rPr>
          <w:rFonts w:ascii="Verdana" w:hAnsi="Verdana" w:cs="Arial"/>
          <w:sz w:val="24"/>
          <w:szCs w:val="24"/>
        </w:rPr>
        <w:t xml:space="preserve">OADG </w:t>
      </w:r>
      <w:r w:rsidRPr="00D926E5">
        <w:rPr>
          <w:rFonts w:ascii="Verdana" w:hAnsi="Verdana" w:cs="Arial"/>
          <w:sz w:val="24"/>
          <w:szCs w:val="24"/>
        </w:rPr>
        <w:t xml:space="preserve">year-end </w:t>
      </w:r>
      <w:r w:rsidR="006D1567" w:rsidRPr="00D926E5">
        <w:rPr>
          <w:rFonts w:ascii="Verdana" w:hAnsi="Verdana" w:cs="Arial"/>
          <w:sz w:val="24"/>
          <w:szCs w:val="24"/>
        </w:rPr>
        <w:t>awards the following criteria must be met:</w:t>
      </w:r>
    </w:p>
    <w:p w:rsidR="00003F1B" w:rsidRPr="00D926E5" w:rsidRDefault="00003F1B" w:rsidP="006A18BB">
      <w:pPr>
        <w:pStyle w:val="ListParagraph"/>
        <w:rPr>
          <w:rFonts w:ascii="Verdana" w:hAnsi="Verdana" w:cs="Arial"/>
          <w:sz w:val="24"/>
          <w:szCs w:val="24"/>
        </w:rPr>
      </w:pPr>
    </w:p>
    <w:p w:rsidR="00562D53" w:rsidRPr="00D926E5" w:rsidRDefault="00326A11" w:rsidP="00D52B39">
      <w:pPr>
        <w:pStyle w:val="ListParagraph"/>
        <w:numPr>
          <w:ilvl w:val="0"/>
          <w:numId w:val="2"/>
        </w:numPr>
        <w:rPr>
          <w:rFonts w:ascii="Verdana" w:hAnsi="Verdana" w:cs="Arial"/>
          <w:sz w:val="24"/>
          <w:szCs w:val="24"/>
        </w:rPr>
      </w:pPr>
      <w:r w:rsidRPr="00D926E5">
        <w:rPr>
          <w:rFonts w:ascii="Verdana" w:hAnsi="Verdana" w:cs="Arial"/>
          <w:sz w:val="24"/>
          <w:szCs w:val="24"/>
        </w:rPr>
        <w:t>Both</w:t>
      </w:r>
      <w:r w:rsidR="006D1567" w:rsidRPr="00D926E5">
        <w:rPr>
          <w:rFonts w:ascii="Verdana" w:hAnsi="Verdana" w:cs="Arial"/>
          <w:sz w:val="24"/>
          <w:szCs w:val="24"/>
        </w:rPr>
        <w:t xml:space="preserve"> the </w:t>
      </w:r>
      <w:r w:rsidR="00562D53" w:rsidRPr="00D926E5">
        <w:rPr>
          <w:rFonts w:ascii="Verdana" w:hAnsi="Verdana" w:cs="Arial"/>
          <w:sz w:val="24"/>
          <w:szCs w:val="24"/>
        </w:rPr>
        <w:t>Owner and Rider must be members</w:t>
      </w:r>
      <w:r w:rsidR="006D1567" w:rsidRPr="00D926E5">
        <w:rPr>
          <w:rFonts w:ascii="Verdana" w:hAnsi="Verdana" w:cs="Arial"/>
          <w:sz w:val="24"/>
          <w:szCs w:val="24"/>
        </w:rPr>
        <w:t xml:space="preserve"> of the OADG by May 31</w:t>
      </w:r>
      <w:r w:rsidR="006D1567" w:rsidRPr="00D926E5">
        <w:rPr>
          <w:rFonts w:ascii="Verdana" w:hAnsi="Verdana" w:cs="Arial"/>
          <w:sz w:val="24"/>
          <w:szCs w:val="24"/>
          <w:vertAlign w:val="superscript"/>
        </w:rPr>
        <w:t>st</w:t>
      </w:r>
      <w:r w:rsidR="006D1567" w:rsidRPr="00D926E5">
        <w:rPr>
          <w:rFonts w:ascii="Verdana" w:hAnsi="Verdana" w:cs="Arial"/>
          <w:sz w:val="24"/>
          <w:szCs w:val="24"/>
        </w:rPr>
        <w:t xml:space="preserve">. </w:t>
      </w:r>
    </w:p>
    <w:p w:rsidR="00562D53" w:rsidRPr="00D926E5" w:rsidRDefault="00326A11" w:rsidP="00D52B39">
      <w:pPr>
        <w:pStyle w:val="ListParagraph"/>
        <w:numPr>
          <w:ilvl w:val="0"/>
          <w:numId w:val="2"/>
        </w:numPr>
        <w:rPr>
          <w:rFonts w:ascii="Verdana" w:hAnsi="Verdana" w:cs="Arial"/>
          <w:sz w:val="24"/>
          <w:szCs w:val="24"/>
        </w:rPr>
      </w:pPr>
      <w:r w:rsidRPr="00D926E5">
        <w:rPr>
          <w:rFonts w:ascii="Verdana" w:hAnsi="Verdana" w:cs="Arial"/>
          <w:sz w:val="24"/>
          <w:szCs w:val="24"/>
        </w:rPr>
        <w:t xml:space="preserve">You must compete in </w:t>
      </w:r>
      <w:r w:rsidR="009038B4" w:rsidRPr="00D926E5">
        <w:rPr>
          <w:rFonts w:ascii="Verdana" w:hAnsi="Verdana" w:cs="Arial"/>
          <w:sz w:val="24"/>
          <w:szCs w:val="24"/>
        </w:rPr>
        <w:t xml:space="preserve">3 shows at </w:t>
      </w:r>
      <w:r w:rsidR="00562D53" w:rsidRPr="00D926E5">
        <w:rPr>
          <w:rFonts w:ascii="Verdana" w:hAnsi="Verdana" w:cs="Arial"/>
          <w:sz w:val="24"/>
          <w:szCs w:val="24"/>
        </w:rPr>
        <w:t xml:space="preserve">2 different </w:t>
      </w:r>
      <w:r w:rsidR="00B258FD" w:rsidRPr="00D926E5">
        <w:rPr>
          <w:rFonts w:ascii="Verdana" w:hAnsi="Verdana" w:cs="Arial"/>
          <w:sz w:val="24"/>
          <w:szCs w:val="24"/>
        </w:rPr>
        <w:t xml:space="preserve">show </w:t>
      </w:r>
      <w:r w:rsidR="00562D53" w:rsidRPr="00D926E5">
        <w:rPr>
          <w:rFonts w:ascii="Verdana" w:hAnsi="Verdana" w:cs="Arial"/>
          <w:sz w:val="24"/>
          <w:szCs w:val="24"/>
        </w:rPr>
        <w:t>locations</w:t>
      </w:r>
      <w:r w:rsidR="009038B4" w:rsidRPr="00D926E5">
        <w:rPr>
          <w:rFonts w:ascii="Verdana" w:hAnsi="Verdana" w:cs="Arial"/>
          <w:sz w:val="24"/>
          <w:szCs w:val="24"/>
        </w:rPr>
        <w:t>.</w:t>
      </w:r>
    </w:p>
    <w:p w:rsidR="009038B4" w:rsidRPr="00D926E5" w:rsidRDefault="009038B4" w:rsidP="00D52B39">
      <w:pPr>
        <w:pStyle w:val="ListParagraph"/>
        <w:numPr>
          <w:ilvl w:val="0"/>
          <w:numId w:val="2"/>
        </w:numPr>
        <w:rPr>
          <w:rFonts w:ascii="Verdana" w:hAnsi="Verdana" w:cs="Arial"/>
          <w:sz w:val="24"/>
          <w:szCs w:val="24"/>
        </w:rPr>
      </w:pPr>
      <w:r w:rsidRPr="00D926E5">
        <w:rPr>
          <w:rFonts w:ascii="Verdana" w:hAnsi="Verdana" w:cs="Arial"/>
          <w:sz w:val="24"/>
          <w:szCs w:val="24"/>
        </w:rPr>
        <w:t xml:space="preserve">External Scores from </w:t>
      </w:r>
      <w:r w:rsidR="00682890" w:rsidRPr="00D926E5">
        <w:rPr>
          <w:rFonts w:ascii="Verdana" w:hAnsi="Verdana" w:cs="Arial"/>
          <w:sz w:val="24"/>
          <w:szCs w:val="24"/>
        </w:rPr>
        <w:t>non-local shows are allowed for</w:t>
      </w:r>
      <w:r w:rsidR="00652EAE" w:rsidRPr="00D926E5">
        <w:rPr>
          <w:rFonts w:ascii="Verdana" w:hAnsi="Verdana" w:cs="Arial"/>
          <w:sz w:val="24"/>
          <w:szCs w:val="24"/>
        </w:rPr>
        <w:t xml:space="preserve"> the Silver and Gold </w:t>
      </w:r>
      <w:r w:rsidRPr="00D926E5">
        <w:rPr>
          <w:rFonts w:ascii="Verdana" w:hAnsi="Verdana" w:cs="Arial"/>
          <w:sz w:val="24"/>
          <w:szCs w:val="24"/>
        </w:rPr>
        <w:t>show circuits.</w:t>
      </w:r>
      <w:r w:rsidR="00652EAE" w:rsidRPr="00D926E5">
        <w:rPr>
          <w:rFonts w:ascii="Verdana" w:hAnsi="Verdana" w:cs="Arial"/>
          <w:sz w:val="24"/>
          <w:szCs w:val="24"/>
        </w:rPr>
        <w:t xml:space="preserve"> One external score for Silver and two external scores for Gold. </w:t>
      </w:r>
    </w:p>
    <w:p w:rsidR="00A2135F" w:rsidRPr="00D926E5" w:rsidRDefault="00A2135F" w:rsidP="00A2135F">
      <w:pPr>
        <w:pStyle w:val="ListParagraph"/>
        <w:numPr>
          <w:ilvl w:val="0"/>
          <w:numId w:val="2"/>
        </w:numPr>
        <w:rPr>
          <w:rFonts w:ascii="Verdana" w:hAnsi="Verdana" w:cs="Arial"/>
          <w:sz w:val="24"/>
          <w:szCs w:val="24"/>
        </w:rPr>
      </w:pPr>
      <w:r w:rsidRPr="00D926E5">
        <w:rPr>
          <w:rFonts w:ascii="Verdana" w:hAnsi="Verdana" w:cs="Arial"/>
          <w:sz w:val="24"/>
          <w:szCs w:val="24"/>
        </w:rPr>
        <w:t>Riders are expected to declare a status of PW, JR, AA or O – on their membership form</w:t>
      </w:r>
      <w:r w:rsidR="00BA415B" w:rsidRPr="00D926E5">
        <w:rPr>
          <w:rFonts w:ascii="Verdana" w:hAnsi="Verdana" w:cs="Arial"/>
          <w:sz w:val="24"/>
          <w:szCs w:val="24"/>
        </w:rPr>
        <w:t>s. For Silver, Gold and FEI</w:t>
      </w:r>
      <w:r w:rsidRPr="00D926E5">
        <w:rPr>
          <w:rFonts w:ascii="Verdana" w:hAnsi="Verdana" w:cs="Arial"/>
          <w:sz w:val="24"/>
          <w:szCs w:val="24"/>
        </w:rPr>
        <w:t xml:space="preserve"> – AA riders must be declared by </w:t>
      </w:r>
      <w:r w:rsidR="005D50BC" w:rsidRPr="00D926E5">
        <w:rPr>
          <w:rFonts w:ascii="Verdana" w:hAnsi="Verdana" w:cs="Arial"/>
          <w:sz w:val="24"/>
          <w:szCs w:val="24"/>
        </w:rPr>
        <w:t>Equestrian</w:t>
      </w:r>
      <w:r w:rsidRPr="00D926E5">
        <w:rPr>
          <w:rFonts w:ascii="Verdana" w:hAnsi="Verdana" w:cs="Arial"/>
          <w:sz w:val="24"/>
          <w:szCs w:val="24"/>
        </w:rPr>
        <w:t xml:space="preserve"> Canada and will be verified. Undeclared AA riders will be </w:t>
      </w:r>
      <w:r w:rsidR="00FA1C98" w:rsidRPr="00D926E5">
        <w:rPr>
          <w:rFonts w:ascii="Verdana" w:hAnsi="Verdana" w:cs="Arial"/>
          <w:sz w:val="24"/>
          <w:szCs w:val="24"/>
        </w:rPr>
        <w:t>placed</w:t>
      </w:r>
      <w:r w:rsidRPr="00D926E5">
        <w:rPr>
          <w:rFonts w:ascii="Verdana" w:hAnsi="Verdana" w:cs="Arial"/>
          <w:sz w:val="24"/>
          <w:szCs w:val="24"/>
        </w:rPr>
        <w:t xml:space="preserve"> into the Open category. </w:t>
      </w:r>
    </w:p>
    <w:p w:rsidR="00B258FD" w:rsidRPr="00D926E5" w:rsidRDefault="00B258FD" w:rsidP="00D52B39">
      <w:pPr>
        <w:pStyle w:val="ListParagraph"/>
        <w:numPr>
          <w:ilvl w:val="0"/>
          <w:numId w:val="2"/>
        </w:numPr>
        <w:rPr>
          <w:rFonts w:ascii="Verdana" w:hAnsi="Verdana" w:cs="Arial"/>
          <w:sz w:val="24"/>
          <w:szCs w:val="24"/>
        </w:rPr>
      </w:pPr>
      <w:r w:rsidRPr="00D926E5">
        <w:rPr>
          <w:rFonts w:ascii="Verdana" w:hAnsi="Verdana" w:cs="Arial"/>
          <w:sz w:val="24"/>
          <w:szCs w:val="24"/>
        </w:rPr>
        <w:t xml:space="preserve">Team Challenge </w:t>
      </w:r>
      <w:r w:rsidR="00905323" w:rsidRPr="00D926E5">
        <w:rPr>
          <w:rFonts w:ascii="Verdana" w:hAnsi="Verdana" w:cs="Arial"/>
          <w:sz w:val="24"/>
          <w:szCs w:val="24"/>
        </w:rPr>
        <w:t xml:space="preserve">declaration </w:t>
      </w:r>
      <w:r w:rsidRPr="00D926E5">
        <w:rPr>
          <w:rFonts w:ascii="Verdana" w:hAnsi="Verdana" w:cs="Arial"/>
          <w:sz w:val="24"/>
          <w:szCs w:val="24"/>
        </w:rPr>
        <w:t>forms must be submitted by May 31</w:t>
      </w:r>
      <w:r w:rsidRPr="00D926E5">
        <w:rPr>
          <w:rFonts w:ascii="Verdana" w:hAnsi="Verdana" w:cs="Arial"/>
          <w:sz w:val="24"/>
          <w:szCs w:val="24"/>
          <w:vertAlign w:val="superscript"/>
        </w:rPr>
        <w:t>st</w:t>
      </w:r>
      <w:r w:rsidR="004C4688" w:rsidRPr="00D926E5">
        <w:rPr>
          <w:rFonts w:ascii="Verdana" w:hAnsi="Verdana" w:cs="Arial"/>
          <w:sz w:val="24"/>
          <w:szCs w:val="24"/>
        </w:rPr>
        <w:t xml:space="preserve"> and applies to all 3 show circuits – ESD, Silver &amp; Gold. </w:t>
      </w:r>
    </w:p>
    <w:p w:rsidR="00A2135F" w:rsidRPr="00D926E5" w:rsidRDefault="00A2135F" w:rsidP="00D52B39">
      <w:pPr>
        <w:pStyle w:val="ListParagraph"/>
        <w:numPr>
          <w:ilvl w:val="0"/>
          <w:numId w:val="2"/>
        </w:numPr>
        <w:rPr>
          <w:rFonts w:ascii="Verdana" w:hAnsi="Verdana" w:cs="Arial"/>
          <w:sz w:val="24"/>
          <w:szCs w:val="24"/>
        </w:rPr>
      </w:pPr>
      <w:r w:rsidRPr="00D926E5">
        <w:rPr>
          <w:rFonts w:ascii="Verdana" w:hAnsi="Verdana" w:cs="Arial"/>
          <w:sz w:val="24"/>
          <w:szCs w:val="24"/>
        </w:rPr>
        <w:t xml:space="preserve">Add on scores are not </w:t>
      </w:r>
      <w:r w:rsidR="00003F1B" w:rsidRPr="00D926E5">
        <w:rPr>
          <w:rFonts w:ascii="Verdana" w:hAnsi="Verdana" w:cs="Arial"/>
          <w:sz w:val="24"/>
          <w:szCs w:val="24"/>
        </w:rPr>
        <w:t>tracked</w:t>
      </w:r>
      <w:r w:rsidRPr="00D926E5">
        <w:rPr>
          <w:rFonts w:ascii="Verdana" w:hAnsi="Verdana" w:cs="Arial"/>
          <w:sz w:val="24"/>
          <w:szCs w:val="24"/>
        </w:rPr>
        <w:t xml:space="preserve">. </w:t>
      </w:r>
      <w:r w:rsidR="00003F1B" w:rsidRPr="00D926E5">
        <w:rPr>
          <w:rFonts w:ascii="Verdana" w:hAnsi="Verdana" w:cs="Arial"/>
          <w:sz w:val="24"/>
          <w:szCs w:val="24"/>
        </w:rPr>
        <w:t>Scores tracked are only for those tests in which the horse and rider have actually ridden.</w:t>
      </w:r>
    </w:p>
    <w:p w:rsidR="00562D53" w:rsidRPr="00D926E5" w:rsidRDefault="00EC504C" w:rsidP="00D52B39">
      <w:pPr>
        <w:pStyle w:val="ListParagraph"/>
        <w:numPr>
          <w:ilvl w:val="0"/>
          <w:numId w:val="2"/>
        </w:numPr>
        <w:rPr>
          <w:rFonts w:ascii="Verdana" w:hAnsi="Verdana" w:cs="Arial"/>
          <w:sz w:val="24"/>
          <w:szCs w:val="24"/>
        </w:rPr>
      </w:pPr>
      <w:r w:rsidRPr="00D926E5">
        <w:rPr>
          <w:rFonts w:ascii="Verdana" w:hAnsi="Verdana" w:cs="Arial"/>
          <w:sz w:val="24"/>
          <w:szCs w:val="24"/>
        </w:rPr>
        <w:t>Merit – 65% for ALL</w:t>
      </w:r>
      <w:r w:rsidR="0073150D" w:rsidRPr="00D926E5">
        <w:rPr>
          <w:rFonts w:ascii="Verdana" w:hAnsi="Verdana" w:cs="Arial"/>
          <w:sz w:val="24"/>
          <w:szCs w:val="24"/>
        </w:rPr>
        <w:t xml:space="preserve"> show circuits.</w:t>
      </w:r>
    </w:p>
    <w:p w:rsidR="00562D53" w:rsidRPr="00D926E5" w:rsidRDefault="00562D53" w:rsidP="002844AE">
      <w:pPr>
        <w:pStyle w:val="ListParagraph"/>
        <w:tabs>
          <w:tab w:val="left" w:pos="0"/>
        </w:tabs>
        <w:rPr>
          <w:rFonts w:ascii="Verdana" w:hAnsi="Verdana"/>
          <w:sz w:val="24"/>
          <w:szCs w:val="24"/>
        </w:rPr>
      </w:pPr>
    </w:p>
    <w:p w:rsidR="00D52B39" w:rsidRPr="00D926E5" w:rsidRDefault="00D52B39" w:rsidP="006A18BB">
      <w:pPr>
        <w:pStyle w:val="ListParagraph"/>
        <w:rPr>
          <w:rFonts w:ascii="Verdana" w:hAnsi="Verdana" w:cs="Arial"/>
          <w:b/>
          <w:sz w:val="24"/>
          <w:szCs w:val="24"/>
        </w:rPr>
      </w:pPr>
      <w:r w:rsidRPr="00D926E5">
        <w:rPr>
          <w:rFonts w:ascii="Verdana" w:hAnsi="Verdana" w:cs="Arial"/>
          <w:b/>
          <w:sz w:val="24"/>
          <w:szCs w:val="24"/>
        </w:rPr>
        <w:t>OADG Score tracking –</w:t>
      </w:r>
      <w:r w:rsidR="00364718" w:rsidRPr="00D926E5">
        <w:rPr>
          <w:rFonts w:ascii="Verdana" w:hAnsi="Verdana" w:cs="Arial"/>
          <w:b/>
          <w:sz w:val="24"/>
          <w:szCs w:val="24"/>
        </w:rPr>
        <w:t xml:space="preserve"> things you should know</w:t>
      </w:r>
    </w:p>
    <w:p w:rsidR="00364718" w:rsidRPr="00D926E5" w:rsidRDefault="00C71CBC" w:rsidP="009A07C8">
      <w:pPr>
        <w:pStyle w:val="ListParagraph"/>
        <w:numPr>
          <w:ilvl w:val="0"/>
          <w:numId w:val="3"/>
        </w:numPr>
        <w:rPr>
          <w:rFonts w:ascii="Verdana" w:hAnsi="Verdana" w:cs="Arial"/>
          <w:sz w:val="24"/>
          <w:szCs w:val="24"/>
        </w:rPr>
      </w:pPr>
      <w:r w:rsidRPr="00D926E5">
        <w:rPr>
          <w:rFonts w:ascii="Verdana" w:hAnsi="Verdana" w:cs="Arial"/>
          <w:sz w:val="24"/>
          <w:szCs w:val="24"/>
        </w:rPr>
        <w:t xml:space="preserve">Scores for all OADG local shows are tracked by the </w:t>
      </w:r>
      <w:r w:rsidR="00F8248C" w:rsidRPr="00D926E5">
        <w:rPr>
          <w:rFonts w:ascii="Verdana" w:hAnsi="Verdana" w:cs="Arial"/>
          <w:sz w:val="24"/>
          <w:szCs w:val="24"/>
        </w:rPr>
        <w:t xml:space="preserve">awards </w:t>
      </w:r>
      <w:r w:rsidR="00AF2112" w:rsidRPr="00D926E5">
        <w:rPr>
          <w:rFonts w:ascii="Verdana" w:hAnsi="Verdana" w:cs="Arial"/>
          <w:sz w:val="24"/>
          <w:szCs w:val="24"/>
        </w:rPr>
        <w:t>committee</w:t>
      </w:r>
      <w:r w:rsidR="00EF369B" w:rsidRPr="00D926E5">
        <w:rPr>
          <w:rFonts w:ascii="Verdana" w:hAnsi="Verdana" w:cs="Arial"/>
          <w:sz w:val="24"/>
          <w:szCs w:val="24"/>
        </w:rPr>
        <w:t>.</w:t>
      </w:r>
      <w:r w:rsidR="00F8248C" w:rsidRPr="00D926E5">
        <w:rPr>
          <w:rFonts w:ascii="Verdana" w:hAnsi="Verdana" w:cs="Arial"/>
          <w:sz w:val="24"/>
          <w:szCs w:val="24"/>
        </w:rPr>
        <w:t xml:space="preserve"> </w:t>
      </w:r>
    </w:p>
    <w:p w:rsidR="00C71CBC" w:rsidRPr="00D926E5" w:rsidRDefault="00F8248C" w:rsidP="009A07C8">
      <w:pPr>
        <w:pStyle w:val="ListParagraph"/>
        <w:numPr>
          <w:ilvl w:val="0"/>
          <w:numId w:val="3"/>
        </w:numPr>
        <w:rPr>
          <w:rFonts w:ascii="Verdana" w:hAnsi="Verdana" w:cs="Arial"/>
          <w:sz w:val="24"/>
          <w:szCs w:val="24"/>
        </w:rPr>
      </w:pPr>
      <w:r w:rsidRPr="00D926E5">
        <w:rPr>
          <w:rFonts w:ascii="Verdana" w:hAnsi="Verdana" w:cs="Arial"/>
          <w:sz w:val="24"/>
          <w:szCs w:val="24"/>
        </w:rPr>
        <w:t xml:space="preserve">Riders </w:t>
      </w:r>
      <w:r w:rsidR="009A07C8" w:rsidRPr="00D926E5">
        <w:rPr>
          <w:rFonts w:ascii="Verdana" w:hAnsi="Verdana" w:cs="Arial"/>
          <w:sz w:val="24"/>
          <w:szCs w:val="24"/>
        </w:rPr>
        <w:t xml:space="preserve">competing in </w:t>
      </w:r>
      <w:r w:rsidR="00450366" w:rsidRPr="00D926E5">
        <w:rPr>
          <w:rFonts w:ascii="Verdana" w:hAnsi="Verdana" w:cs="Arial"/>
          <w:sz w:val="24"/>
          <w:szCs w:val="24"/>
        </w:rPr>
        <w:t>non-local</w:t>
      </w:r>
      <w:r w:rsidR="009A07C8" w:rsidRPr="00D926E5">
        <w:rPr>
          <w:rFonts w:ascii="Verdana" w:hAnsi="Verdana" w:cs="Arial"/>
          <w:sz w:val="24"/>
          <w:szCs w:val="24"/>
        </w:rPr>
        <w:t xml:space="preserve"> external shows must submit </w:t>
      </w:r>
      <w:r w:rsidR="001A022F">
        <w:rPr>
          <w:rFonts w:ascii="Verdana" w:hAnsi="Verdana" w:cs="Arial"/>
          <w:sz w:val="24"/>
          <w:szCs w:val="24"/>
        </w:rPr>
        <w:t xml:space="preserve">an </w:t>
      </w:r>
      <w:r w:rsidR="009A07C8" w:rsidRPr="00D926E5">
        <w:rPr>
          <w:rFonts w:ascii="Verdana" w:hAnsi="Verdana" w:cs="Arial"/>
          <w:sz w:val="24"/>
          <w:szCs w:val="24"/>
        </w:rPr>
        <w:t>External S</w:t>
      </w:r>
      <w:r w:rsidRPr="00D926E5">
        <w:rPr>
          <w:rFonts w:ascii="Verdana" w:hAnsi="Verdana" w:cs="Arial"/>
          <w:sz w:val="24"/>
          <w:szCs w:val="24"/>
        </w:rPr>
        <w:t>core</w:t>
      </w:r>
      <w:r w:rsidR="009A07C8" w:rsidRPr="00D926E5">
        <w:rPr>
          <w:rFonts w:ascii="Verdana" w:hAnsi="Verdana" w:cs="Arial"/>
          <w:sz w:val="24"/>
          <w:szCs w:val="24"/>
        </w:rPr>
        <w:t xml:space="preserve"> Submission Form</w:t>
      </w:r>
      <w:r w:rsidRPr="00D926E5">
        <w:rPr>
          <w:rFonts w:ascii="Verdana" w:hAnsi="Verdana" w:cs="Arial"/>
          <w:sz w:val="24"/>
          <w:szCs w:val="24"/>
        </w:rPr>
        <w:t xml:space="preserve"> for S</w:t>
      </w:r>
      <w:r w:rsidR="00AF2112" w:rsidRPr="00D926E5">
        <w:rPr>
          <w:rFonts w:ascii="Verdana" w:hAnsi="Verdana" w:cs="Arial"/>
          <w:sz w:val="24"/>
          <w:szCs w:val="24"/>
        </w:rPr>
        <w:t>ilver</w:t>
      </w:r>
      <w:r w:rsidR="0087330D" w:rsidRPr="00D926E5">
        <w:rPr>
          <w:rFonts w:ascii="Verdana" w:hAnsi="Verdana" w:cs="Arial"/>
          <w:sz w:val="24"/>
          <w:szCs w:val="24"/>
        </w:rPr>
        <w:t xml:space="preserve"> (1), Gold and Platinum </w:t>
      </w:r>
      <w:proofErr w:type="gramStart"/>
      <w:r w:rsidR="0087330D" w:rsidRPr="00D926E5">
        <w:rPr>
          <w:rFonts w:ascii="Verdana" w:hAnsi="Verdana" w:cs="Arial"/>
          <w:sz w:val="24"/>
          <w:szCs w:val="24"/>
        </w:rPr>
        <w:t xml:space="preserve">(2) </w:t>
      </w:r>
      <w:r w:rsidR="00AF2112" w:rsidRPr="00D926E5">
        <w:rPr>
          <w:rFonts w:ascii="Verdana" w:hAnsi="Verdana" w:cs="Arial"/>
          <w:sz w:val="24"/>
          <w:szCs w:val="24"/>
        </w:rPr>
        <w:t>shows</w:t>
      </w:r>
      <w:proofErr w:type="gramEnd"/>
      <w:r w:rsidR="009A07C8" w:rsidRPr="00D926E5">
        <w:rPr>
          <w:rFonts w:ascii="Verdana" w:hAnsi="Verdana" w:cs="Arial"/>
          <w:sz w:val="24"/>
          <w:szCs w:val="24"/>
        </w:rPr>
        <w:t>.</w:t>
      </w:r>
      <w:r w:rsidR="001A022F">
        <w:rPr>
          <w:rFonts w:ascii="Verdana" w:hAnsi="Verdana" w:cs="Arial"/>
          <w:sz w:val="24"/>
          <w:szCs w:val="24"/>
        </w:rPr>
        <w:t xml:space="preserve"> Note: only scores from ALL Breed shows are admissible. </w:t>
      </w:r>
    </w:p>
    <w:p w:rsidR="0087330D" w:rsidRPr="00D926E5" w:rsidRDefault="0087330D" w:rsidP="009A07C8">
      <w:pPr>
        <w:pStyle w:val="ListParagraph"/>
        <w:numPr>
          <w:ilvl w:val="0"/>
          <w:numId w:val="3"/>
        </w:numPr>
        <w:rPr>
          <w:rFonts w:ascii="Verdana" w:hAnsi="Verdana" w:cs="Arial"/>
          <w:sz w:val="24"/>
          <w:szCs w:val="24"/>
        </w:rPr>
      </w:pPr>
      <w:r w:rsidRPr="00D926E5">
        <w:rPr>
          <w:rFonts w:ascii="Verdana" w:hAnsi="Verdana" w:cs="Arial"/>
          <w:sz w:val="24"/>
          <w:szCs w:val="24"/>
        </w:rPr>
        <w:t>External scores from ALL Breed shows do not count.</w:t>
      </w:r>
    </w:p>
    <w:p w:rsidR="00C71CBC" w:rsidRPr="00D926E5" w:rsidRDefault="000513F1" w:rsidP="009A07C8">
      <w:pPr>
        <w:pStyle w:val="ListParagraph"/>
        <w:numPr>
          <w:ilvl w:val="0"/>
          <w:numId w:val="3"/>
        </w:numPr>
        <w:rPr>
          <w:rFonts w:ascii="Verdana" w:hAnsi="Verdana" w:cs="Arial"/>
          <w:sz w:val="24"/>
          <w:szCs w:val="24"/>
        </w:rPr>
      </w:pPr>
      <w:r w:rsidRPr="00D926E5">
        <w:rPr>
          <w:rFonts w:ascii="Verdana" w:hAnsi="Verdana" w:cs="Arial"/>
          <w:sz w:val="24"/>
          <w:szCs w:val="24"/>
        </w:rPr>
        <w:t>Award winners are determined</w:t>
      </w:r>
      <w:r w:rsidR="00C71CBC" w:rsidRPr="00D926E5">
        <w:rPr>
          <w:rFonts w:ascii="Verdana" w:hAnsi="Verdana" w:cs="Arial"/>
          <w:sz w:val="24"/>
          <w:szCs w:val="24"/>
        </w:rPr>
        <w:t xml:space="preserve"> by </w:t>
      </w:r>
      <w:r w:rsidR="005F6F55" w:rsidRPr="00D926E5">
        <w:rPr>
          <w:rFonts w:ascii="Verdana" w:hAnsi="Verdana" w:cs="Arial"/>
          <w:sz w:val="24"/>
          <w:szCs w:val="24"/>
        </w:rPr>
        <w:t xml:space="preserve">the </w:t>
      </w:r>
      <w:r w:rsidR="00C71CBC" w:rsidRPr="00D926E5">
        <w:rPr>
          <w:rFonts w:ascii="Verdana" w:hAnsi="Verdana" w:cs="Arial"/>
          <w:sz w:val="24"/>
          <w:szCs w:val="24"/>
        </w:rPr>
        <w:t xml:space="preserve">three </w:t>
      </w:r>
      <w:r w:rsidR="005F6F55" w:rsidRPr="00D926E5">
        <w:rPr>
          <w:rFonts w:ascii="Verdana" w:hAnsi="Verdana" w:cs="Arial"/>
          <w:sz w:val="24"/>
          <w:szCs w:val="24"/>
        </w:rPr>
        <w:t>highest qualifying</w:t>
      </w:r>
      <w:r w:rsidR="00C71CBC" w:rsidRPr="00D926E5">
        <w:rPr>
          <w:rFonts w:ascii="Verdana" w:hAnsi="Verdana" w:cs="Arial"/>
          <w:sz w:val="24"/>
          <w:szCs w:val="24"/>
        </w:rPr>
        <w:t xml:space="preserve"> scores received by each horse/rider combination</w:t>
      </w:r>
      <w:r w:rsidR="00364718" w:rsidRPr="00D926E5">
        <w:rPr>
          <w:rFonts w:ascii="Verdana" w:hAnsi="Verdana" w:cs="Arial"/>
          <w:sz w:val="24"/>
          <w:szCs w:val="24"/>
        </w:rPr>
        <w:t xml:space="preserve"> during the show season</w:t>
      </w:r>
      <w:r w:rsidR="00EF369B" w:rsidRPr="00D926E5">
        <w:rPr>
          <w:rFonts w:ascii="Verdana" w:hAnsi="Verdana" w:cs="Arial"/>
          <w:sz w:val="24"/>
          <w:szCs w:val="24"/>
        </w:rPr>
        <w:t>.</w:t>
      </w:r>
    </w:p>
    <w:p w:rsidR="00AF2112" w:rsidRPr="00D926E5" w:rsidRDefault="00AF2112" w:rsidP="009A07C8">
      <w:pPr>
        <w:pStyle w:val="ListParagraph"/>
        <w:numPr>
          <w:ilvl w:val="0"/>
          <w:numId w:val="3"/>
        </w:numPr>
        <w:rPr>
          <w:rFonts w:ascii="Verdana" w:hAnsi="Verdana" w:cs="Arial"/>
          <w:sz w:val="24"/>
          <w:szCs w:val="24"/>
        </w:rPr>
      </w:pPr>
      <w:r w:rsidRPr="00D926E5">
        <w:rPr>
          <w:rFonts w:ascii="Verdana" w:hAnsi="Verdana" w:cs="Arial"/>
          <w:sz w:val="24"/>
          <w:szCs w:val="24"/>
        </w:rPr>
        <w:t>Bronze shows are not tracked and are</w:t>
      </w:r>
      <w:r w:rsidR="00392614" w:rsidRPr="00D926E5">
        <w:rPr>
          <w:rFonts w:ascii="Verdana" w:hAnsi="Verdana" w:cs="Arial"/>
          <w:sz w:val="24"/>
          <w:szCs w:val="24"/>
        </w:rPr>
        <w:t xml:space="preserve"> not</w:t>
      </w:r>
      <w:r w:rsidRPr="00D926E5">
        <w:rPr>
          <w:rFonts w:ascii="Verdana" w:hAnsi="Verdana" w:cs="Arial"/>
          <w:sz w:val="24"/>
          <w:szCs w:val="24"/>
        </w:rPr>
        <w:t xml:space="preserve"> counted toward</w:t>
      </w:r>
      <w:r w:rsidR="001A022F">
        <w:rPr>
          <w:rFonts w:ascii="Verdana" w:hAnsi="Verdana" w:cs="Arial"/>
          <w:sz w:val="24"/>
          <w:szCs w:val="24"/>
        </w:rPr>
        <w:t>s</w:t>
      </w:r>
      <w:r w:rsidRPr="00D926E5">
        <w:rPr>
          <w:rFonts w:ascii="Verdana" w:hAnsi="Verdana" w:cs="Arial"/>
          <w:sz w:val="24"/>
          <w:szCs w:val="24"/>
        </w:rPr>
        <w:t xml:space="preserve"> any OADG awards.</w:t>
      </w:r>
    </w:p>
    <w:p w:rsidR="00AF2112" w:rsidRPr="00D926E5" w:rsidRDefault="008F3C87" w:rsidP="009A07C8">
      <w:pPr>
        <w:pStyle w:val="ListParagraph"/>
        <w:numPr>
          <w:ilvl w:val="0"/>
          <w:numId w:val="3"/>
        </w:numPr>
        <w:rPr>
          <w:rFonts w:ascii="Verdana" w:hAnsi="Verdana" w:cs="Arial"/>
          <w:sz w:val="24"/>
          <w:szCs w:val="24"/>
        </w:rPr>
      </w:pPr>
      <w:r w:rsidRPr="00D926E5">
        <w:rPr>
          <w:rFonts w:ascii="Verdana" w:hAnsi="Verdana" w:cs="Arial"/>
          <w:sz w:val="24"/>
          <w:szCs w:val="24"/>
        </w:rPr>
        <w:t>Interim results will be posted on the OADG website. It is the</w:t>
      </w:r>
      <w:r w:rsidR="00A2135F" w:rsidRPr="00D926E5">
        <w:rPr>
          <w:rFonts w:ascii="Verdana" w:hAnsi="Verdana" w:cs="Arial"/>
          <w:sz w:val="24"/>
          <w:szCs w:val="24"/>
        </w:rPr>
        <w:t xml:space="preserve"> responsibility of </w:t>
      </w:r>
      <w:r w:rsidRPr="00D926E5">
        <w:rPr>
          <w:rFonts w:ascii="Verdana" w:hAnsi="Verdana" w:cs="Arial"/>
          <w:sz w:val="24"/>
          <w:szCs w:val="24"/>
        </w:rPr>
        <w:t xml:space="preserve">riders to verify their own results including spelling of their name and </w:t>
      </w:r>
      <w:r w:rsidR="000513F1" w:rsidRPr="00D926E5">
        <w:rPr>
          <w:rFonts w:ascii="Verdana" w:hAnsi="Verdana" w:cs="Arial"/>
          <w:sz w:val="24"/>
          <w:szCs w:val="24"/>
        </w:rPr>
        <w:t xml:space="preserve">their </w:t>
      </w:r>
      <w:r w:rsidR="00E106B4" w:rsidRPr="00D926E5">
        <w:rPr>
          <w:rFonts w:ascii="Verdana" w:hAnsi="Verdana" w:cs="Arial"/>
          <w:sz w:val="24"/>
          <w:szCs w:val="24"/>
        </w:rPr>
        <w:t>horse’s</w:t>
      </w:r>
      <w:r w:rsidRPr="00D926E5">
        <w:rPr>
          <w:rFonts w:ascii="Verdana" w:hAnsi="Verdana" w:cs="Arial"/>
          <w:sz w:val="24"/>
          <w:szCs w:val="24"/>
        </w:rPr>
        <w:t xml:space="preserve"> name. </w:t>
      </w:r>
    </w:p>
    <w:p w:rsidR="00366FEE" w:rsidRPr="00D926E5" w:rsidRDefault="00364718" w:rsidP="009A07C8">
      <w:pPr>
        <w:pStyle w:val="ListParagraph"/>
        <w:numPr>
          <w:ilvl w:val="0"/>
          <w:numId w:val="3"/>
        </w:numPr>
        <w:rPr>
          <w:rFonts w:ascii="Verdana" w:hAnsi="Verdana" w:cs="Arial"/>
          <w:sz w:val="24"/>
          <w:szCs w:val="24"/>
        </w:rPr>
      </w:pPr>
      <w:r w:rsidRPr="00D926E5">
        <w:rPr>
          <w:rFonts w:ascii="Verdana" w:hAnsi="Verdana" w:cs="Arial"/>
          <w:sz w:val="24"/>
          <w:szCs w:val="24"/>
        </w:rPr>
        <w:t>Scores from one circuit (</w:t>
      </w:r>
      <w:r w:rsidR="001A022F">
        <w:rPr>
          <w:rFonts w:ascii="Verdana" w:hAnsi="Verdana" w:cs="Arial"/>
          <w:sz w:val="24"/>
          <w:szCs w:val="24"/>
        </w:rPr>
        <w:t xml:space="preserve">ESD, </w:t>
      </w:r>
      <w:r w:rsidRPr="00D926E5">
        <w:rPr>
          <w:rFonts w:ascii="Verdana" w:hAnsi="Verdana" w:cs="Arial"/>
          <w:sz w:val="24"/>
          <w:szCs w:val="24"/>
        </w:rPr>
        <w:t xml:space="preserve">Silver, Gold, </w:t>
      </w:r>
      <w:r w:rsidR="000513F1" w:rsidRPr="00D926E5">
        <w:rPr>
          <w:rFonts w:ascii="Verdana" w:hAnsi="Verdana" w:cs="Arial"/>
          <w:sz w:val="24"/>
          <w:szCs w:val="24"/>
        </w:rPr>
        <w:t>and Platinum</w:t>
      </w:r>
      <w:r w:rsidRPr="00D926E5">
        <w:rPr>
          <w:rFonts w:ascii="Verdana" w:hAnsi="Verdana" w:cs="Arial"/>
          <w:sz w:val="24"/>
          <w:szCs w:val="24"/>
        </w:rPr>
        <w:t xml:space="preserve">) cannot be counted towards another circuit. </w:t>
      </w:r>
    </w:p>
    <w:p w:rsidR="00CF7242" w:rsidRPr="00D926E5" w:rsidRDefault="00CF7242" w:rsidP="009A07C8">
      <w:pPr>
        <w:pStyle w:val="ListParagraph"/>
        <w:numPr>
          <w:ilvl w:val="0"/>
          <w:numId w:val="3"/>
        </w:numPr>
        <w:rPr>
          <w:rFonts w:ascii="Verdana" w:hAnsi="Verdana" w:cs="Arial"/>
          <w:sz w:val="24"/>
          <w:szCs w:val="24"/>
        </w:rPr>
      </w:pPr>
      <w:r w:rsidRPr="00D926E5">
        <w:rPr>
          <w:rFonts w:ascii="Verdana" w:hAnsi="Verdana" w:cs="Arial"/>
          <w:sz w:val="24"/>
          <w:szCs w:val="24"/>
        </w:rPr>
        <w:t>If more than</w:t>
      </w:r>
      <w:r w:rsidR="0087330D" w:rsidRPr="00D926E5">
        <w:rPr>
          <w:rFonts w:ascii="Verdana" w:hAnsi="Verdana" w:cs="Arial"/>
          <w:sz w:val="24"/>
          <w:szCs w:val="24"/>
        </w:rPr>
        <w:t xml:space="preserve"> one judge judges the same ride</w:t>
      </w:r>
      <w:r w:rsidRPr="00D926E5">
        <w:rPr>
          <w:rFonts w:ascii="Verdana" w:hAnsi="Verdana" w:cs="Arial"/>
          <w:sz w:val="24"/>
          <w:szCs w:val="24"/>
        </w:rPr>
        <w:t xml:space="preserve"> the average of the scores will be counted as the official score. </w:t>
      </w:r>
    </w:p>
    <w:p w:rsidR="00CF7242" w:rsidRPr="00D926E5" w:rsidRDefault="00AE68B5" w:rsidP="009A07C8">
      <w:pPr>
        <w:pStyle w:val="ListParagraph"/>
        <w:numPr>
          <w:ilvl w:val="0"/>
          <w:numId w:val="3"/>
        </w:numPr>
        <w:rPr>
          <w:rFonts w:ascii="Verdana" w:hAnsi="Verdana" w:cs="Arial"/>
          <w:sz w:val="24"/>
          <w:szCs w:val="24"/>
        </w:rPr>
      </w:pPr>
      <w:r w:rsidRPr="00D926E5">
        <w:rPr>
          <w:rFonts w:ascii="Verdana" w:hAnsi="Verdana" w:cs="Arial"/>
          <w:sz w:val="24"/>
          <w:szCs w:val="24"/>
        </w:rPr>
        <w:t>Only Equestrian</w:t>
      </w:r>
      <w:r w:rsidR="00CF7242" w:rsidRPr="00D926E5">
        <w:rPr>
          <w:rFonts w:ascii="Verdana" w:hAnsi="Verdana" w:cs="Arial"/>
          <w:sz w:val="24"/>
          <w:szCs w:val="24"/>
        </w:rPr>
        <w:t xml:space="preserve"> Canada approved dressage tests are eligible for OADG Awards. The only exception are the Cadora Walk/Trot tests that can be used for W/T Rider and W/T Horse and the Training level Freestyle test as there is no EC Training Freestyle test available. </w:t>
      </w:r>
    </w:p>
    <w:p w:rsidR="00E453E0" w:rsidRPr="00D926E5" w:rsidRDefault="00E453E0" w:rsidP="009A07C8">
      <w:pPr>
        <w:pStyle w:val="ListParagraph"/>
        <w:numPr>
          <w:ilvl w:val="0"/>
          <w:numId w:val="3"/>
        </w:numPr>
        <w:rPr>
          <w:rFonts w:ascii="Verdana" w:hAnsi="Verdana" w:cs="Arial"/>
          <w:sz w:val="24"/>
          <w:szCs w:val="24"/>
        </w:rPr>
      </w:pPr>
      <w:r w:rsidRPr="00D926E5">
        <w:rPr>
          <w:rFonts w:ascii="Verdana" w:hAnsi="Verdana" w:cs="Arial"/>
          <w:sz w:val="24"/>
          <w:szCs w:val="24"/>
        </w:rPr>
        <w:t xml:space="preserve">The same Horse/Rider combination may be awarded an OADG Champion or Reserve Champion in the Silver and Gold circuits for the same level. However this is not possible for riders who also qualify in the ESD circuit and </w:t>
      </w:r>
      <w:r w:rsidR="001A022F">
        <w:rPr>
          <w:rFonts w:ascii="Verdana" w:hAnsi="Verdana" w:cs="Arial"/>
          <w:sz w:val="24"/>
          <w:szCs w:val="24"/>
        </w:rPr>
        <w:lastRenderedPageBreak/>
        <w:t xml:space="preserve">in </w:t>
      </w:r>
      <w:r w:rsidRPr="00D926E5">
        <w:rPr>
          <w:rFonts w:ascii="Verdana" w:hAnsi="Verdana" w:cs="Arial"/>
          <w:sz w:val="24"/>
          <w:szCs w:val="24"/>
        </w:rPr>
        <w:t xml:space="preserve">either </w:t>
      </w:r>
      <w:r w:rsidR="001A022F">
        <w:rPr>
          <w:rFonts w:ascii="Verdana" w:hAnsi="Verdana" w:cs="Arial"/>
          <w:sz w:val="24"/>
          <w:szCs w:val="24"/>
        </w:rPr>
        <w:t xml:space="preserve">the </w:t>
      </w:r>
      <w:r w:rsidRPr="00D926E5">
        <w:rPr>
          <w:rFonts w:ascii="Verdana" w:hAnsi="Verdana" w:cs="Arial"/>
          <w:sz w:val="24"/>
          <w:szCs w:val="24"/>
        </w:rPr>
        <w:t xml:space="preserve">Silver and/or Gold </w:t>
      </w:r>
      <w:r w:rsidR="001A022F">
        <w:rPr>
          <w:rFonts w:ascii="Verdana" w:hAnsi="Verdana" w:cs="Arial"/>
          <w:sz w:val="24"/>
          <w:szCs w:val="24"/>
        </w:rPr>
        <w:t xml:space="preserve">circuit </w:t>
      </w:r>
      <w:r w:rsidRPr="00D926E5">
        <w:rPr>
          <w:rFonts w:ascii="Verdana" w:hAnsi="Verdana" w:cs="Arial"/>
          <w:sz w:val="24"/>
          <w:szCs w:val="24"/>
        </w:rPr>
        <w:t xml:space="preserve">at the same level. In this case the higher circuit trophy is awarded. </w:t>
      </w:r>
    </w:p>
    <w:p w:rsidR="00EF369B" w:rsidRPr="00D926E5" w:rsidRDefault="00EF369B" w:rsidP="00364718">
      <w:pPr>
        <w:rPr>
          <w:rFonts w:ascii="Verdana" w:hAnsi="Verdana"/>
          <w:sz w:val="24"/>
          <w:szCs w:val="24"/>
        </w:rPr>
      </w:pPr>
    </w:p>
    <w:p w:rsidR="00EF369B" w:rsidRPr="00D926E5" w:rsidRDefault="00EF369B" w:rsidP="006A18BB">
      <w:pPr>
        <w:pStyle w:val="ListParagraph"/>
        <w:rPr>
          <w:rFonts w:ascii="Verdana" w:hAnsi="Verdana" w:cs="Arial"/>
          <w:b/>
          <w:sz w:val="24"/>
          <w:szCs w:val="24"/>
        </w:rPr>
      </w:pPr>
      <w:r w:rsidRPr="00D926E5">
        <w:rPr>
          <w:rFonts w:ascii="Verdana" w:hAnsi="Verdana" w:cs="Arial"/>
          <w:b/>
          <w:sz w:val="24"/>
          <w:szCs w:val="24"/>
        </w:rPr>
        <w:t>Sponsorship of Shows</w:t>
      </w:r>
    </w:p>
    <w:p w:rsidR="00EF369B" w:rsidRPr="00D926E5" w:rsidRDefault="00EF369B" w:rsidP="006A18BB">
      <w:pPr>
        <w:pStyle w:val="ListParagraph"/>
        <w:rPr>
          <w:rFonts w:ascii="Verdana" w:hAnsi="Verdana" w:cs="Arial"/>
          <w:sz w:val="24"/>
          <w:szCs w:val="24"/>
        </w:rPr>
      </w:pPr>
      <w:r w:rsidRPr="00D926E5">
        <w:rPr>
          <w:rFonts w:ascii="Verdana" w:hAnsi="Verdana" w:cs="Arial"/>
          <w:sz w:val="24"/>
          <w:szCs w:val="24"/>
        </w:rPr>
        <w:t xml:space="preserve">The OADG sponsors prizes for local shows – ESD, Silver, Gold and Platinum. The show list is posted on the OADG website. </w:t>
      </w:r>
    </w:p>
    <w:p w:rsidR="00EC34A1" w:rsidRPr="00D926E5" w:rsidRDefault="00EC34A1" w:rsidP="006A18BB">
      <w:pPr>
        <w:pStyle w:val="ListParagraph"/>
        <w:rPr>
          <w:rFonts w:ascii="Verdana" w:hAnsi="Verdana" w:cs="Arial"/>
          <w:sz w:val="24"/>
          <w:szCs w:val="24"/>
        </w:rPr>
      </w:pPr>
    </w:p>
    <w:p w:rsidR="00EC34A1" w:rsidRPr="00D926E5" w:rsidRDefault="00EC34A1" w:rsidP="00EC34A1">
      <w:pPr>
        <w:ind w:firstLine="720"/>
        <w:rPr>
          <w:rFonts w:ascii="Verdana" w:hAnsi="Verdana" w:cs="Arial"/>
          <w:b/>
          <w:sz w:val="28"/>
          <w:szCs w:val="28"/>
        </w:rPr>
      </w:pPr>
      <w:r w:rsidRPr="00D926E5">
        <w:rPr>
          <w:rFonts w:ascii="Verdana" w:hAnsi="Verdana" w:cs="Arial"/>
          <w:b/>
          <w:sz w:val="28"/>
          <w:szCs w:val="28"/>
        </w:rPr>
        <w:t>OADG Special Year End Awards for members</w:t>
      </w:r>
    </w:p>
    <w:p w:rsidR="00EC34A1" w:rsidRPr="00D926E5" w:rsidRDefault="00EC34A1" w:rsidP="00EC34A1">
      <w:pPr>
        <w:spacing w:after="0" w:line="240" w:lineRule="auto"/>
        <w:ind w:left="720"/>
        <w:rPr>
          <w:rFonts w:ascii="Verdana" w:hAnsi="Verdana" w:cs="Arial"/>
          <w:b/>
          <w:sz w:val="24"/>
          <w:szCs w:val="24"/>
        </w:rPr>
      </w:pPr>
      <w:r w:rsidRPr="00D926E5">
        <w:rPr>
          <w:rFonts w:ascii="Verdana" w:hAnsi="Verdana" w:cs="Arial"/>
          <w:b/>
          <w:sz w:val="24"/>
          <w:szCs w:val="24"/>
        </w:rPr>
        <w:t>Dr</w:t>
      </w:r>
      <w:r w:rsidR="00082D4A">
        <w:rPr>
          <w:rFonts w:ascii="Verdana" w:hAnsi="Verdana" w:cs="Arial"/>
          <w:b/>
          <w:sz w:val="24"/>
          <w:szCs w:val="24"/>
        </w:rPr>
        <w:t>.</w:t>
      </w:r>
      <w:r w:rsidRPr="00D926E5">
        <w:rPr>
          <w:rFonts w:ascii="Verdana" w:hAnsi="Verdana" w:cs="Arial"/>
          <w:b/>
          <w:sz w:val="24"/>
          <w:szCs w:val="24"/>
        </w:rPr>
        <w:t xml:space="preserve"> Brian Mills Award</w:t>
      </w: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This award is presented to an OADG outstanding Junior Rider at the Gold, CDI or FEI level.</w:t>
      </w:r>
    </w:p>
    <w:p w:rsidR="00EC34A1" w:rsidRPr="00D926E5" w:rsidRDefault="000B4987" w:rsidP="00EC34A1">
      <w:pPr>
        <w:pStyle w:val="ListParagraph"/>
        <w:numPr>
          <w:ilvl w:val="0"/>
          <w:numId w:val="5"/>
        </w:numPr>
        <w:rPr>
          <w:rFonts w:ascii="Verdana" w:hAnsi="Verdana" w:cs="Arial"/>
          <w:sz w:val="24"/>
          <w:szCs w:val="24"/>
        </w:rPr>
      </w:pPr>
      <w:r w:rsidRPr="00D926E5">
        <w:rPr>
          <w:rFonts w:ascii="Verdana" w:hAnsi="Verdana" w:cs="Arial"/>
          <w:sz w:val="24"/>
          <w:szCs w:val="24"/>
        </w:rPr>
        <w:t>Names are submitted by</w:t>
      </w:r>
      <w:r w:rsidR="00EC34A1" w:rsidRPr="00D926E5">
        <w:rPr>
          <w:rFonts w:ascii="Verdana" w:hAnsi="Verdana" w:cs="Arial"/>
          <w:sz w:val="24"/>
          <w:szCs w:val="24"/>
        </w:rPr>
        <w:t xml:space="preserve"> the OADG Board. </w:t>
      </w:r>
    </w:p>
    <w:p w:rsidR="00EC34A1" w:rsidRPr="00D926E5" w:rsidRDefault="00EC34A1" w:rsidP="00EC34A1">
      <w:pPr>
        <w:pStyle w:val="ListParagraph"/>
        <w:numPr>
          <w:ilvl w:val="0"/>
          <w:numId w:val="5"/>
        </w:numPr>
        <w:rPr>
          <w:rFonts w:ascii="Verdana" w:hAnsi="Verdana" w:cs="Arial"/>
          <w:sz w:val="24"/>
          <w:szCs w:val="24"/>
        </w:rPr>
      </w:pPr>
      <w:r w:rsidRPr="00D926E5">
        <w:rPr>
          <w:rFonts w:ascii="Verdana" w:hAnsi="Verdana" w:cs="Arial"/>
          <w:sz w:val="24"/>
          <w:szCs w:val="24"/>
        </w:rPr>
        <w:t>The winner is determined by the Dr</w:t>
      </w:r>
      <w:r w:rsidR="00F8626C">
        <w:rPr>
          <w:rFonts w:ascii="Verdana" w:hAnsi="Verdana" w:cs="Arial"/>
          <w:sz w:val="24"/>
          <w:szCs w:val="24"/>
        </w:rPr>
        <w:t>.</w:t>
      </w:r>
      <w:r w:rsidRPr="00D926E5">
        <w:rPr>
          <w:rFonts w:ascii="Verdana" w:hAnsi="Verdana" w:cs="Arial"/>
          <w:sz w:val="24"/>
          <w:szCs w:val="24"/>
        </w:rPr>
        <w:t xml:space="preserve"> Brian Mills Memorial fund and announced at the year-end Awards Banquet.</w:t>
      </w:r>
    </w:p>
    <w:p w:rsidR="00EC34A1" w:rsidRPr="00D926E5" w:rsidRDefault="00EC34A1" w:rsidP="00EC34A1">
      <w:pPr>
        <w:pStyle w:val="ListParagraph"/>
        <w:rPr>
          <w:rFonts w:ascii="Verdana" w:hAnsi="Verdana" w:cs="Arial"/>
          <w:sz w:val="24"/>
          <w:szCs w:val="24"/>
        </w:rPr>
      </w:pPr>
    </w:p>
    <w:p w:rsidR="00EC34A1" w:rsidRPr="00D926E5" w:rsidRDefault="00EC34A1" w:rsidP="00EC34A1">
      <w:pPr>
        <w:pStyle w:val="ListParagraph"/>
        <w:rPr>
          <w:rFonts w:ascii="Verdana" w:hAnsi="Verdana" w:cs="Arial"/>
          <w:b/>
          <w:sz w:val="24"/>
          <w:szCs w:val="24"/>
        </w:rPr>
      </w:pPr>
      <w:r w:rsidRPr="00D926E5">
        <w:rPr>
          <w:rFonts w:ascii="Verdana" w:hAnsi="Verdana" w:cs="Arial"/>
          <w:b/>
          <w:sz w:val="24"/>
          <w:szCs w:val="24"/>
        </w:rPr>
        <w:t>Horse Owner of the Year</w:t>
      </w:r>
      <w:r w:rsidR="00F8626C">
        <w:rPr>
          <w:rFonts w:ascii="Verdana" w:hAnsi="Verdana" w:cs="Arial"/>
          <w:b/>
          <w:sz w:val="24"/>
          <w:szCs w:val="24"/>
        </w:rPr>
        <w:t xml:space="preserve"> Award</w:t>
      </w: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Do you wish to recognize the owner of the ho</w:t>
      </w:r>
      <w:r w:rsidR="000F4A90">
        <w:rPr>
          <w:rFonts w:ascii="Verdana" w:hAnsi="Verdana" w:cs="Arial"/>
          <w:sz w:val="24"/>
          <w:szCs w:val="24"/>
        </w:rPr>
        <w:t xml:space="preserve">rse that you are competing on? </w:t>
      </w:r>
      <w:r w:rsidRPr="00D926E5">
        <w:rPr>
          <w:rFonts w:ascii="Verdana" w:hAnsi="Verdana" w:cs="Arial"/>
          <w:sz w:val="24"/>
          <w:szCs w:val="24"/>
        </w:rPr>
        <w:t xml:space="preserve">This award is to nominate a unique and supportive horse owner – who through their ownership of the horse, has demonstrated a commitment to the sport of Dressage and furthering another’s equestrian skills, without any benefit to themselves. </w:t>
      </w:r>
    </w:p>
    <w:p w:rsidR="00EC34A1" w:rsidRPr="00D926E5" w:rsidRDefault="00EC34A1" w:rsidP="00EC34A1">
      <w:pPr>
        <w:pStyle w:val="ListParagraph"/>
        <w:numPr>
          <w:ilvl w:val="0"/>
          <w:numId w:val="6"/>
        </w:numPr>
        <w:rPr>
          <w:rFonts w:ascii="Verdana" w:hAnsi="Verdana" w:cs="Arial"/>
          <w:sz w:val="24"/>
          <w:szCs w:val="24"/>
        </w:rPr>
      </w:pPr>
      <w:r w:rsidRPr="00D926E5">
        <w:rPr>
          <w:rFonts w:ascii="Verdana" w:hAnsi="Verdana" w:cs="Arial"/>
          <w:sz w:val="24"/>
          <w:szCs w:val="24"/>
        </w:rPr>
        <w:t>Submission of Horse Owner of the Year Award form and short essay is required.</w:t>
      </w:r>
    </w:p>
    <w:p w:rsidR="00EC34A1" w:rsidRPr="00D926E5" w:rsidRDefault="00EC34A1" w:rsidP="00EC34A1">
      <w:pPr>
        <w:pStyle w:val="ListParagraph"/>
        <w:numPr>
          <w:ilvl w:val="0"/>
          <w:numId w:val="6"/>
        </w:numPr>
        <w:rPr>
          <w:rFonts w:ascii="Verdana" w:hAnsi="Verdana" w:cs="Arial"/>
          <w:sz w:val="24"/>
          <w:szCs w:val="24"/>
        </w:rPr>
      </w:pPr>
      <w:r w:rsidRPr="00D926E5">
        <w:rPr>
          <w:rFonts w:ascii="Verdana" w:hAnsi="Verdana" w:cs="Arial"/>
          <w:sz w:val="24"/>
          <w:szCs w:val="24"/>
        </w:rPr>
        <w:t>Decision is by voting of the OADG Board</w:t>
      </w:r>
    </w:p>
    <w:p w:rsidR="00EC34A1" w:rsidRPr="00D926E5" w:rsidRDefault="00EC34A1" w:rsidP="00EC34A1">
      <w:pPr>
        <w:pStyle w:val="ListParagraph"/>
        <w:rPr>
          <w:rFonts w:ascii="Verdana" w:hAnsi="Verdana" w:cs="Arial"/>
          <w:b/>
          <w:sz w:val="24"/>
          <w:szCs w:val="24"/>
        </w:rPr>
      </w:pPr>
    </w:p>
    <w:p w:rsidR="00EC34A1" w:rsidRPr="00D926E5" w:rsidRDefault="00EC34A1" w:rsidP="00EC34A1">
      <w:pPr>
        <w:pStyle w:val="ListParagraph"/>
        <w:rPr>
          <w:rFonts w:ascii="Verdana" w:hAnsi="Verdana" w:cs="Arial"/>
          <w:b/>
          <w:sz w:val="24"/>
          <w:szCs w:val="24"/>
        </w:rPr>
      </w:pPr>
      <w:r w:rsidRPr="00D926E5">
        <w:rPr>
          <w:rFonts w:ascii="Verdana" w:hAnsi="Verdana" w:cs="Arial"/>
          <w:b/>
          <w:sz w:val="24"/>
          <w:szCs w:val="24"/>
        </w:rPr>
        <w:t>Volunteer of the Year Award</w:t>
      </w: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 xml:space="preserve">Do you wish to recognize someone for their volunteer efforts? OADG members may nominate an OADG member who is an outstanding volunteer in the OADG community. </w:t>
      </w:r>
    </w:p>
    <w:p w:rsidR="00EC34A1" w:rsidRPr="00D926E5" w:rsidRDefault="00EC34A1" w:rsidP="00EC34A1">
      <w:pPr>
        <w:pStyle w:val="ListParagraph"/>
        <w:numPr>
          <w:ilvl w:val="0"/>
          <w:numId w:val="16"/>
        </w:numPr>
        <w:rPr>
          <w:rFonts w:ascii="Verdana" w:hAnsi="Verdana" w:cs="Arial"/>
          <w:sz w:val="24"/>
          <w:szCs w:val="24"/>
        </w:rPr>
      </w:pPr>
      <w:r w:rsidRPr="00D926E5">
        <w:rPr>
          <w:rFonts w:ascii="Verdana" w:hAnsi="Verdana" w:cs="Arial"/>
          <w:sz w:val="24"/>
          <w:szCs w:val="24"/>
        </w:rPr>
        <w:t>Submission of Volunteer of the Year Award form is required.</w:t>
      </w:r>
    </w:p>
    <w:p w:rsidR="00EC34A1" w:rsidRPr="00D926E5" w:rsidRDefault="00EC34A1" w:rsidP="00EC34A1">
      <w:pPr>
        <w:pStyle w:val="ListParagraph"/>
        <w:numPr>
          <w:ilvl w:val="0"/>
          <w:numId w:val="16"/>
        </w:numPr>
        <w:rPr>
          <w:rFonts w:ascii="Verdana" w:hAnsi="Verdana" w:cs="Arial"/>
          <w:sz w:val="24"/>
          <w:szCs w:val="24"/>
        </w:rPr>
      </w:pPr>
      <w:r w:rsidRPr="00D926E5">
        <w:rPr>
          <w:rFonts w:ascii="Verdana" w:hAnsi="Verdana" w:cs="Arial"/>
          <w:sz w:val="24"/>
          <w:szCs w:val="24"/>
        </w:rPr>
        <w:t>Provide a short paragraph on why the nominee deserves the award.</w:t>
      </w:r>
    </w:p>
    <w:p w:rsidR="00EC34A1" w:rsidRPr="00D926E5" w:rsidRDefault="00EC34A1" w:rsidP="00EC34A1">
      <w:pPr>
        <w:pStyle w:val="ListParagraph"/>
        <w:numPr>
          <w:ilvl w:val="0"/>
          <w:numId w:val="16"/>
        </w:numPr>
        <w:rPr>
          <w:rFonts w:ascii="Verdana" w:hAnsi="Verdana" w:cs="Arial"/>
          <w:sz w:val="24"/>
          <w:szCs w:val="24"/>
        </w:rPr>
      </w:pPr>
      <w:r w:rsidRPr="00D926E5">
        <w:rPr>
          <w:rFonts w:ascii="Verdana" w:hAnsi="Verdana" w:cs="Arial"/>
          <w:sz w:val="24"/>
          <w:szCs w:val="24"/>
        </w:rPr>
        <w:t xml:space="preserve">Both nominator and nominee must be OADG members. </w:t>
      </w:r>
    </w:p>
    <w:p w:rsidR="00EC34A1" w:rsidRPr="00D926E5" w:rsidRDefault="00EC34A1" w:rsidP="00EC34A1">
      <w:pPr>
        <w:pStyle w:val="ListParagraph"/>
        <w:numPr>
          <w:ilvl w:val="0"/>
          <w:numId w:val="6"/>
        </w:numPr>
        <w:rPr>
          <w:rFonts w:ascii="Verdana" w:hAnsi="Verdana" w:cs="Arial"/>
          <w:b/>
          <w:sz w:val="24"/>
          <w:szCs w:val="24"/>
        </w:rPr>
      </w:pPr>
      <w:r w:rsidRPr="00D926E5">
        <w:rPr>
          <w:rFonts w:ascii="Verdana" w:hAnsi="Verdana" w:cs="Arial"/>
          <w:sz w:val="24"/>
          <w:szCs w:val="24"/>
        </w:rPr>
        <w:t>Decision is by voting of the OADG Board</w:t>
      </w:r>
    </w:p>
    <w:p w:rsidR="00EC34A1" w:rsidRPr="00D926E5" w:rsidRDefault="00EC34A1" w:rsidP="00EC34A1">
      <w:pPr>
        <w:pStyle w:val="ListParagraph"/>
        <w:ind w:left="1440"/>
        <w:rPr>
          <w:rFonts w:ascii="Verdana" w:hAnsi="Verdana" w:cs="Arial"/>
          <w:sz w:val="24"/>
          <w:szCs w:val="24"/>
        </w:rPr>
      </w:pPr>
    </w:p>
    <w:p w:rsidR="00EC34A1" w:rsidRPr="00D926E5" w:rsidRDefault="00EC34A1" w:rsidP="00EC34A1">
      <w:pPr>
        <w:pStyle w:val="ListParagraph"/>
        <w:rPr>
          <w:rFonts w:ascii="Verdana" w:hAnsi="Verdana" w:cs="Arial"/>
          <w:b/>
          <w:sz w:val="24"/>
          <w:szCs w:val="24"/>
        </w:rPr>
      </w:pPr>
      <w:r w:rsidRPr="00D926E5">
        <w:rPr>
          <w:rFonts w:ascii="Verdana" w:hAnsi="Verdana" w:cs="Arial"/>
          <w:b/>
          <w:sz w:val="24"/>
          <w:szCs w:val="24"/>
        </w:rPr>
        <w:t>Senior Rider of the Year Award</w:t>
      </w: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 xml:space="preserve">Are you a </w:t>
      </w:r>
      <w:r w:rsidR="000F4A90">
        <w:rPr>
          <w:rFonts w:ascii="Verdana" w:hAnsi="Verdana" w:cs="Arial"/>
          <w:sz w:val="24"/>
          <w:szCs w:val="24"/>
        </w:rPr>
        <w:t>s</w:t>
      </w:r>
      <w:r w:rsidRPr="00D926E5">
        <w:rPr>
          <w:rFonts w:ascii="Verdana" w:hAnsi="Verdana" w:cs="Arial"/>
          <w:sz w:val="24"/>
          <w:szCs w:val="24"/>
        </w:rPr>
        <w:t xml:space="preserve">enior rider 55 years of age or older? Then this award is for you! </w:t>
      </w:r>
    </w:p>
    <w:p w:rsidR="00EC34A1" w:rsidRPr="00D926E5" w:rsidRDefault="00EC34A1" w:rsidP="00EC34A1">
      <w:pPr>
        <w:pStyle w:val="ListParagraph"/>
        <w:numPr>
          <w:ilvl w:val="0"/>
          <w:numId w:val="6"/>
        </w:numPr>
        <w:rPr>
          <w:rFonts w:ascii="Verdana" w:hAnsi="Verdana" w:cs="Arial"/>
          <w:sz w:val="24"/>
          <w:szCs w:val="24"/>
        </w:rPr>
      </w:pPr>
      <w:r w:rsidRPr="00D926E5">
        <w:rPr>
          <w:rFonts w:ascii="Verdana" w:hAnsi="Verdana" w:cs="Arial"/>
          <w:sz w:val="24"/>
          <w:szCs w:val="24"/>
        </w:rPr>
        <w:t xml:space="preserve">Sum of 3 top scores by an AA or Open rider/horse team where the rider is </w:t>
      </w:r>
      <w:r w:rsidRPr="00D926E5">
        <w:rPr>
          <w:rFonts w:ascii="Verdana" w:hAnsi="Verdana" w:cs="Arial"/>
          <w:sz w:val="24"/>
          <w:szCs w:val="24"/>
          <w:u w:val="single"/>
        </w:rPr>
        <w:t>&gt;</w:t>
      </w:r>
      <w:r w:rsidRPr="00D926E5">
        <w:rPr>
          <w:rFonts w:ascii="Verdana" w:hAnsi="Verdana" w:cs="Arial"/>
          <w:sz w:val="24"/>
          <w:szCs w:val="24"/>
        </w:rPr>
        <w:t xml:space="preserve"> 55 years.</w:t>
      </w:r>
    </w:p>
    <w:p w:rsidR="00EC34A1" w:rsidRPr="00D926E5" w:rsidRDefault="00EC34A1" w:rsidP="00EC34A1">
      <w:pPr>
        <w:pStyle w:val="ListParagraph"/>
        <w:numPr>
          <w:ilvl w:val="0"/>
          <w:numId w:val="7"/>
        </w:numPr>
        <w:rPr>
          <w:rFonts w:ascii="Verdana" w:hAnsi="Verdana" w:cs="Arial"/>
          <w:sz w:val="24"/>
          <w:szCs w:val="24"/>
        </w:rPr>
      </w:pPr>
      <w:r w:rsidRPr="00D926E5">
        <w:rPr>
          <w:rFonts w:ascii="Verdana" w:hAnsi="Verdana" w:cs="Arial"/>
          <w:sz w:val="24"/>
          <w:szCs w:val="24"/>
        </w:rPr>
        <w:t xml:space="preserve">Scores must from the same circuit and follow the circuit criteria for </w:t>
      </w:r>
      <w:r w:rsidR="000F4A90" w:rsidRPr="00D926E5">
        <w:rPr>
          <w:rFonts w:ascii="Verdana" w:hAnsi="Verdana" w:cs="Arial"/>
          <w:sz w:val="24"/>
          <w:szCs w:val="24"/>
        </w:rPr>
        <w:t>year-end</w:t>
      </w:r>
      <w:r w:rsidRPr="00D926E5">
        <w:rPr>
          <w:rFonts w:ascii="Verdana" w:hAnsi="Verdana" w:cs="Arial"/>
          <w:sz w:val="24"/>
          <w:szCs w:val="24"/>
        </w:rPr>
        <w:t xml:space="preserve"> awards.</w:t>
      </w:r>
    </w:p>
    <w:p w:rsidR="00EC34A1" w:rsidRPr="00D926E5" w:rsidRDefault="00EC34A1" w:rsidP="00312EE6">
      <w:pPr>
        <w:pStyle w:val="ListParagraph"/>
        <w:numPr>
          <w:ilvl w:val="0"/>
          <w:numId w:val="7"/>
        </w:numPr>
        <w:rPr>
          <w:rFonts w:ascii="Verdana" w:hAnsi="Verdana" w:cs="Arial"/>
          <w:sz w:val="24"/>
          <w:szCs w:val="24"/>
        </w:rPr>
      </w:pPr>
      <w:r w:rsidRPr="00D926E5">
        <w:rPr>
          <w:rFonts w:ascii="Verdana" w:hAnsi="Verdana" w:cs="Arial"/>
          <w:sz w:val="24"/>
          <w:szCs w:val="24"/>
        </w:rPr>
        <w:t>Submission of Senior Rider of the Year Award form is required.</w:t>
      </w:r>
    </w:p>
    <w:p w:rsidR="00EC34A1" w:rsidRPr="00D926E5" w:rsidRDefault="00EC34A1" w:rsidP="00EC34A1">
      <w:pPr>
        <w:spacing w:after="0"/>
        <w:ind w:left="720"/>
        <w:rPr>
          <w:rFonts w:ascii="Verdana" w:hAnsi="Verdana" w:cs="Arial"/>
          <w:b/>
          <w:sz w:val="24"/>
          <w:szCs w:val="24"/>
        </w:rPr>
      </w:pPr>
      <w:r w:rsidRPr="00D926E5">
        <w:rPr>
          <w:rFonts w:ascii="Verdana" w:hAnsi="Verdana" w:cs="Arial"/>
          <w:b/>
          <w:sz w:val="24"/>
          <w:szCs w:val="24"/>
        </w:rPr>
        <w:lastRenderedPageBreak/>
        <w:t>Young Horse Award</w:t>
      </w:r>
    </w:p>
    <w:p w:rsidR="00EC34A1" w:rsidRPr="00D926E5" w:rsidRDefault="00EC34A1" w:rsidP="00EC34A1">
      <w:pPr>
        <w:spacing w:after="0"/>
        <w:ind w:left="720"/>
        <w:rPr>
          <w:rFonts w:ascii="Verdana" w:hAnsi="Verdana" w:cs="Arial"/>
          <w:sz w:val="24"/>
          <w:szCs w:val="24"/>
        </w:rPr>
      </w:pPr>
      <w:r w:rsidRPr="00D926E5">
        <w:rPr>
          <w:rFonts w:ascii="Verdana" w:hAnsi="Verdana" w:cs="Arial"/>
          <w:sz w:val="24"/>
          <w:szCs w:val="24"/>
        </w:rPr>
        <w:t xml:space="preserve">Will you be competing with a horse 6 years of age or younger? We offer one </w:t>
      </w:r>
      <w:r w:rsidR="000F4A90" w:rsidRPr="00D926E5">
        <w:rPr>
          <w:rFonts w:ascii="Verdana" w:hAnsi="Verdana" w:cs="Arial"/>
          <w:sz w:val="24"/>
          <w:szCs w:val="24"/>
        </w:rPr>
        <w:t>award in</w:t>
      </w:r>
      <w:r w:rsidRPr="00D926E5">
        <w:rPr>
          <w:rFonts w:ascii="Verdana" w:hAnsi="Verdana" w:cs="Arial"/>
          <w:sz w:val="24"/>
          <w:szCs w:val="24"/>
        </w:rPr>
        <w:t xml:space="preserve"> each of the show circuits – ESD, Silver and Gold. </w:t>
      </w:r>
    </w:p>
    <w:p w:rsidR="00EC34A1" w:rsidRPr="00D926E5" w:rsidRDefault="00EC34A1" w:rsidP="00EC34A1">
      <w:pPr>
        <w:pStyle w:val="ListParagraph"/>
        <w:numPr>
          <w:ilvl w:val="0"/>
          <w:numId w:val="14"/>
        </w:numPr>
        <w:spacing w:after="0"/>
        <w:rPr>
          <w:rFonts w:ascii="Verdana" w:hAnsi="Verdana" w:cs="Arial"/>
          <w:sz w:val="24"/>
          <w:szCs w:val="24"/>
        </w:rPr>
      </w:pPr>
      <w:r w:rsidRPr="00D926E5">
        <w:rPr>
          <w:rFonts w:ascii="Verdana" w:hAnsi="Verdana" w:cs="Arial"/>
          <w:sz w:val="24"/>
          <w:szCs w:val="24"/>
        </w:rPr>
        <w:t>A horse 6 years of age or under is considered a young horse.</w:t>
      </w:r>
    </w:p>
    <w:p w:rsidR="00EC34A1" w:rsidRPr="00D926E5" w:rsidRDefault="00EC34A1" w:rsidP="00EC34A1">
      <w:pPr>
        <w:pStyle w:val="ListParagraph"/>
        <w:numPr>
          <w:ilvl w:val="0"/>
          <w:numId w:val="14"/>
        </w:numPr>
        <w:spacing w:after="0"/>
        <w:rPr>
          <w:rFonts w:ascii="Verdana" w:hAnsi="Verdana" w:cs="Arial"/>
          <w:sz w:val="24"/>
          <w:szCs w:val="24"/>
        </w:rPr>
      </w:pPr>
      <w:r w:rsidRPr="00D926E5">
        <w:rPr>
          <w:rFonts w:ascii="Verdana" w:hAnsi="Verdana" w:cs="Arial"/>
          <w:sz w:val="24"/>
          <w:szCs w:val="24"/>
        </w:rPr>
        <w:t xml:space="preserve">A young horse may have different riders. </w:t>
      </w:r>
    </w:p>
    <w:p w:rsidR="00312EE6" w:rsidRPr="00D926E5" w:rsidRDefault="00EC34A1" w:rsidP="00D926E5">
      <w:pPr>
        <w:pStyle w:val="ListParagraph"/>
        <w:numPr>
          <w:ilvl w:val="0"/>
          <w:numId w:val="14"/>
        </w:numPr>
        <w:spacing w:after="0"/>
        <w:rPr>
          <w:rFonts w:ascii="Verdana" w:hAnsi="Verdana" w:cs="Arial"/>
          <w:sz w:val="24"/>
          <w:szCs w:val="24"/>
        </w:rPr>
      </w:pPr>
      <w:r w:rsidRPr="00D926E5">
        <w:rPr>
          <w:rFonts w:ascii="Verdana" w:hAnsi="Verdana" w:cs="Arial"/>
          <w:sz w:val="24"/>
          <w:szCs w:val="24"/>
        </w:rPr>
        <w:t xml:space="preserve">Submission of the Young Horse Award form is required. </w:t>
      </w:r>
    </w:p>
    <w:p w:rsidR="007D4C4B" w:rsidRPr="00D926E5" w:rsidRDefault="007D4C4B" w:rsidP="007D4C4B">
      <w:pPr>
        <w:pStyle w:val="ListParagraph"/>
        <w:spacing w:after="0"/>
        <w:ind w:left="1440"/>
        <w:rPr>
          <w:rFonts w:ascii="Verdana" w:hAnsi="Verdana" w:cs="Arial"/>
          <w:sz w:val="24"/>
          <w:szCs w:val="24"/>
        </w:rPr>
      </w:pPr>
    </w:p>
    <w:p w:rsidR="00EC34A1" w:rsidRPr="00D926E5" w:rsidRDefault="00EC34A1" w:rsidP="00EC34A1">
      <w:pPr>
        <w:pStyle w:val="ListParagraph"/>
        <w:rPr>
          <w:rFonts w:ascii="Verdana" w:hAnsi="Verdana" w:cs="Arial"/>
          <w:b/>
          <w:sz w:val="24"/>
          <w:szCs w:val="24"/>
        </w:rPr>
      </w:pPr>
      <w:r w:rsidRPr="00D926E5">
        <w:rPr>
          <w:rFonts w:ascii="Verdana" w:hAnsi="Verdana" w:cs="Arial"/>
          <w:b/>
          <w:sz w:val="24"/>
          <w:szCs w:val="24"/>
        </w:rPr>
        <w:t>Madison Crich Memorial Adult Amateur Award</w:t>
      </w: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 xml:space="preserve">Madison Crich Memorial Adult Amateur Award was created to honour the memory of a local and well respected young adult who passed away in early 2015. Madison had many friends and admirers in the dressage community and is remembered for her love of the sport and wonderful horsemanship. </w:t>
      </w:r>
    </w:p>
    <w:p w:rsidR="00EC34A1" w:rsidRPr="00D926E5" w:rsidRDefault="00EC34A1" w:rsidP="00EC34A1">
      <w:pPr>
        <w:pStyle w:val="ListParagraph"/>
        <w:rPr>
          <w:rFonts w:ascii="Verdana" w:hAnsi="Verdana" w:cs="Arial"/>
          <w:sz w:val="24"/>
          <w:szCs w:val="24"/>
        </w:rPr>
      </w:pP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 xml:space="preserve">This award is given to a current AA member of the OADG to be nominated by an OADG member. </w:t>
      </w:r>
    </w:p>
    <w:p w:rsidR="00EC34A1" w:rsidRPr="00D926E5" w:rsidRDefault="00EC34A1" w:rsidP="00EC34A1">
      <w:pPr>
        <w:pStyle w:val="ListParagraph"/>
        <w:numPr>
          <w:ilvl w:val="0"/>
          <w:numId w:val="8"/>
        </w:numPr>
        <w:rPr>
          <w:rFonts w:ascii="Verdana" w:hAnsi="Verdana" w:cs="Arial"/>
          <w:sz w:val="24"/>
          <w:szCs w:val="24"/>
        </w:rPr>
      </w:pPr>
      <w:r w:rsidRPr="00D926E5">
        <w:rPr>
          <w:rFonts w:ascii="Verdana" w:hAnsi="Verdana" w:cs="Arial"/>
          <w:sz w:val="24"/>
          <w:szCs w:val="24"/>
        </w:rPr>
        <w:t xml:space="preserve">This person demonstrates positive horsemanship, good sportsmanship and overall love of the horse and the sport. This person strives to make the dressage community a more positive place. </w:t>
      </w:r>
    </w:p>
    <w:p w:rsidR="00EC34A1" w:rsidRPr="00D926E5" w:rsidRDefault="00EC34A1" w:rsidP="00EC34A1">
      <w:pPr>
        <w:pStyle w:val="ListParagraph"/>
        <w:numPr>
          <w:ilvl w:val="0"/>
          <w:numId w:val="8"/>
        </w:numPr>
        <w:rPr>
          <w:rFonts w:ascii="Verdana" w:hAnsi="Verdana" w:cs="Arial"/>
          <w:sz w:val="24"/>
          <w:szCs w:val="24"/>
        </w:rPr>
      </w:pPr>
      <w:r w:rsidRPr="00D926E5">
        <w:rPr>
          <w:rFonts w:ascii="Verdana" w:hAnsi="Verdana" w:cs="Arial"/>
          <w:sz w:val="24"/>
          <w:szCs w:val="24"/>
        </w:rPr>
        <w:t xml:space="preserve">Submission of a Madison Crich Memorial Adult Amateur Award form and a short essay are required. </w:t>
      </w:r>
    </w:p>
    <w:p w:rsidR="00EC34A1" w:rsidRPr="00D926E5" w:rsidRDefault="00EC34A1" w:rsidP="00EC34A1">
      <w:pPr>
        <w:pStyle w:val="ListParagraph"/>
        <w:rPr>
          <w:rFonts w:ascii="Verdana" w:hAnsi="Verdana" w:cs="Arial"/>
          <w:b/>
          <w:sz w:val="24"/>
          <w:szCs w:val="24"/>
        </w:rPr>
      </w:pPr>
    </w:p>
    <w:p w:rsidR="00EC34A1" w:rsidRPr="00D926E5" w:rsidRDefault="00EC34A1" w:rsidP="00EC34A1">
      <w:pPr>
        <w:pStyle w:val="ListParagraph"/>
        <w:rPr>
          <w:rFonts w:ascii="Verdana" w:hAnsi="Verdana" w:cs="Arial"/>
          <w:b/>
          <w:sz w:val="24"/>
          <w:szCs w:val="24"/>
        </w:rPr>
      </w:pPr>
      <w:r w:rsidRPr="00D926E5">
        <w:rPr>
          <w:rFonts w:ascii="Verdana" w:hAnsi="Verdana" w:cs="Arial"/>
          <w:b/>
          <w:sz w:val="24"/>
          <w:szCs w:val="24"/>
        </w:rPr>
        <w:t>Para-Equestrian Rider of the Year Award</w:t>
      </w: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 xml:space="preserve">Are you a declared Equestrian Canada para equestrian member? If so, you can be awarded the Para-Equestrian Rider of the Year award. </w:t>
      </w:r>
    </w:p>
    <w:p w:rsidR="00EC34A1" w:rsidRPr="00D926E5" w:rsidRDefault="00EC34A1" w:rsidP="00EC34A1">
      <w:pPr>
        <w:pStyle w:val="ListParagraph"/>
        <w:numPr>
          <w:ilvl w:val="0"/>
          <w:numId w:val="17"/>
        </w:numPr>
        <w:rPr>
          <w:rFonts w:ascii="Verdana" w:hAnsi="Verdana" w:cs="Arial"/>
          <w:sz w:val="24"/>
          <w:szCs w:val="24"/>
        </w:rPr>
      </w:pPr>
      <w:r w:rsidRPr="00D926E5">
        <w:rPr>
          <w:rFonts w:ascii="Verdana" w:hAnsi="Verdana" w:cs="Arial"/>
          <w:sz w:val="24"/>
          <w:szCs w:val="24"/>
        </w:rPr>
        <w:t xml:space="preserve">Submit the sum of 3 top scores </w:t>
      </w:r>
      <w:r w:rsidRPr="00D926E5">
        <w:rPr>
          <w:rFonts w:ascii="Verdana" w:hAnsi="Verdana" w:cs="Arial"/>
          <w:sz w:val="24"/>
          <w:szCs w:val="24"/>
          <w:u w:val="single"/>
        </w:rPr>
        <w:t>&gt;</w:t>
      </w:r>
      <w:r w:rsidRPr="00D926E5">
        <w:rPr>
          <w:rFonts w:ascii="Verdana" w:hAnsi="Verdana" w:cs="Arial"/>
          <w:sz w:val="24"/>
          <w:szCs w:val="24"/>
        </w:rPr>
        <w:t xml:space="preserve"> 50%.</w:t>
      </w:r>
    </w:p>
    <w:p w:rsidR="00EC34A1" w:rsidRPr="00D926E5" w:rsidRDefault="00EC34A1" w:rsidP="00EC34A1">
      <w:pPr>
        <w:pStyle w:val="ListParagraph"/>
        <w:numPr>
          <w:ilvl w:val="0"/>
          <w:numId w:val="9"/>
        </w:numPr>
        <w:rPr>
          <w:rFonts w:ascii="Verdana" w:hAnsi="Verdana" w:cs="Arial"/>
          <w:sz w:val="24"/>
          <w:szCs w:val="24"/>
        </w:rPr>
      </w:pPr>
      <w:r w:rsidRPr="00D926E5">
        <w:rPr>
          <w:rFonts w:ascii="Verdana" w:hAnsi="Verdana" w:cs="Arial"/>
          <w:sz w:val="24"/>
          <w:szCs w:val="24"/>
        </w:rPr>
        <w:t>Para Test scores are to be submitted. However non para test scores will count where Para Tests are not offered at a show.</w:t>
      </w:r>
    </w:p>
    <w:p w:rsidR="00EC34A1" w:rsidRPr="00D926E5" w:rsidRDefault="00EC34A1" w:rsidP="00EC34A1">
      <w:pPr>
        <w:pStyle w:val="ListParagraph"/>
        <w:numPr>
          <w:ilvl w:val="0"/>
          <w:numId w:val="9"/>
        </w:numPr>
        <w:rPr>
          <w:rFonts w:ascii="Verdana" w:hAnsi="Verdana" w:cs="Arial"/>
          <w:sz w:val="24"/>
          <w:szCs w:val="24"/>
        </w:rPr>
      </w:pPr>
      <w:r w:rsidRPr="00D926E5">
        <w:rPr>
          <w:rFonts w:ascii="Verdana" w:hAnsi="Verdana" w:cs="Arial"/>
          <w:sz w:val="24"/>
          <w:szCs w:val="24"/>
        </w:rPr>
        <w:t>Scores are to be from the same circuit.</w:t>
      </w:r>
    </w:p>
    <w:p w:rsidR="00EC34A1" w:rsidRPr="00D926E5" w:rsidRDefault="0087330D" w:rsidP="00EC34A1">
      <w:pPr>
        <w:pStyle w:val="ListParagraph"/>
        <w:numPr>
          <w:ilvl w:val="0"/>
          <w:numId w:val="9"/>
        </w:numPr>
        <w:rPr>
          <w:rFonts w:ascii="Verdana" w:hAnsi="Verdana" w:cs="Arial"/>
          <w:sz w:val="24"/>
          <w:szCs w:val="24"/>
        </w:rPr>
      </w:pPr>
      <w:r w:rsidRPr="00D926E5">
        <w:rPr>
          <w:rFonts w:ascii="Verdana" w:hAnsi="Verdana" w:cs="Arial"/>
          <w:sz w:val="24"/>
          <w:szCs w:val="24"/>
        </w:rPr>
        <w:t>Excludes Freestyles and Young Horse.</w:t>
      </w:r>
    </w:p>
    <w:p w:rsidR="00EC34A1" w:rsidRPr="00D926E5" w:rsidRDefault="00EC34A1" w:rsidP="00EC34A1">
      <w:pPr>
        <w:pStyle w:val="ListParagraph"/>
        <w:numPr>
          <w:ilvl w:val="0"/>
          <w:numId w:val="9"/>
        </w:numPr>
        <w:rPr>
          <w:rFonts w:ascii="Verdana" w:hAnsi="Verdana" w:cs="Arial"/>
          <w:sz w:val="24"/>
          <w:szCs w:val="24"/>
        </w:rPr>
      </w:pPr>
      <w:r w:rsidRPr="00D926E5">
        <w:rPr>
          <w:rFonts w:ascii="Verdana" w:hAnsi="Verdana" w:cs="Arial"/>
          <w:sz w:val="24"/>
          <w:szCs w:val="24"/>
        </w:rPr>
        <w:t xml:space="preserve">Submission of the Para-Equestrian Award form is required. </w:t>
      </w:r>
    </w:p>
    <w:p w:rsidR="00EC34A1" w:rsidRPr="00D926E5" w:rsidRDefault="00EC34A1" w:rsidP="00EC34A1">
      <w:pPr>
        <w:spacing w:after="0"/>
        <w:ind w:left="720"/>
        <w:rPr>
          <w:rFonts w:ascii="Verdana" w:hAnsi="Verdana" w:cs="Arial"/>
          <w:b/>
          <w:sz w:val="24"/>
          <w:szCs w:val="24"/>
        </w:rPr>
      </w:pPr>
      <w:r w:rsidRPr="00D926E5">
        <w:rPr>
          <w:rFonts w:ascii="Verdana" w:hAnsi="Verdana" w:cs="Arial"/>
          <w:b/>
          <w:sz w:val="24"/>
          <w:szCs w:val="24"/>
        </w:rPr>
        <w:t>PeeWee Award</w:t>
      </w:r>
    </w:p>
    <w:p w:rsidR="00EC34A1" w:rsidRPr="00D926E5" w:rsidRDefault="00EC34A1" w:rsidP="00EC34A1">
      <w:pPr>
        <w:pStyle w:val="ListParagraph"/>
        <w:rPr>
          <w:rFonts w:ascii="Verdana" w:hAnsi="Verdana" w:cs="Arial"/>
          <w:sz w:val="24"/>
          <w:szCs w:val="24"/>
        </w:rPr>
      </w:pPr>
      <w:r w:rsidRPr="00D926E5">
        <w:rPr>
          <w:rFonts w:ascii="Verdana" w:hAnsi="Verdana" w:cs="Arial"/>
          <w:sz w:val="24"/>
          <w:szCs w:val="24"/>
        </w:rPr>
        <w:t xml:space="preserve">If you are going to turn 12 years old this year, or are younger, you qualify for the PeeWee Award. A rider is considered a PeeWee until the end of the calendar year in which they turn 12 years of age. Anyone born in 2005 or earlier is considered a PeeWee for 2017. </w:t>
      </w:r>
    </w:p>
    <w:p w:rsidR="00EC34A1" w:rsidRPr="00D926E5" w:rsidRDefault="00EC34A1" w:rsidP="00EC34A1">
      <w:pPr>
        <w:pStyle w:val="ListParagraph"/>
        <w:numPr>
          <w:ilvl w:val="0"/>
          <w:numId w:val="18"/>
        </w:numPr>
        <w:rPr>
          <w:rFonts w:ascii="Verdana" w:hAnsi="Verdana" w:cs="Arial"/>
          <w:sz w:val="24"/>
          <w:szCs w:val="24"/>
        </w:rPr>
      </w:pPr>
      <w:r w:rsidRPr="00D926E5">
        <w:rPr>
          <w:rFonts w:ascii="Verdana" w:hAnsi="Verdana" w:cs="Arial"/>
          <w:sz w:val="24"/>
          <w:szCs w:val="24"/>
        </w:rPr>
        <w:t>Only applies to riders competing in the ESD/OEF Schooling Show Circuit.</w:t>
      </w:r>
    </w:p>
    <w:p w:rsidR="00EC34A1" w:rsidRPr="00D926E5" w:rsidRDefault="00EC34A1" w:rsidP="00EC34A1">
      <w:pPr>
        <w:pStyle w:val="ListParagraph"/>
        <w:numPr>
          <w:ilvl w:val="0"/>
          <w:numId w:val="18"/>
        </w:numPr>
        <w:rPr>
          <w:rFonts w:ascii="Verdana" w:hAnsi="Verdana" w:cs="Arial"/>
          <w:sz w:val="24"/>
          <w:szCs w:val="24"/>
        </w:rPr>
      </w:pPr>
      <w:r w:rsidRPr="00D926E5">
        <w:rPr>
          <w:rFonts w:ascii="Verdana" w:hAnsi="Verdana" w:cs="Arial"/>
          <w:sz w:val="24"/>
          <w:szCs w:val="24"/>
        </w:rPr>
        <w:t xml:space="preserve">Submit the sum of top 3 eligible scores </w:t>
      </w:r>
      <w:r w:rsidRPr="00D926E5">
        <w:rPr>
          <w:rFonts w:ascii="Verdana" w:hAnsi="Verdana" w:cs="Arial"/>
          <w:sz w:val="24"/>
          <w:szCs w:val="24"/>
          <w:u w:val="single"/>
        </w:rPr>
        <w:t>&gt;</w:t>
      </w:r>
      <w:r w:rsidRPr="00D926E5">
        <w:rPr>
          <w:rFonts w:ascii="Verdana" w:hAnsi="Verdana" w:cs="Arial"/>
          <w:sz w:val="24"/>
          <w:szCs w:val="24"/>
        </w:rPr>
        <w:t xml:space="preserve"> 50%.</w:t>
      </w:r>
    </w:p>
    <w:p w:rsidR="00EC34A1" w:rsidRPr="00D926E5" w:rsidRDefault="00EC34A1" w:rsidP="00EC34A1">
      <w:pPr>
        <w:pStyle w:val="ListParagraph"/>
        <w:numPr>
          <w:ilvl w:val="0"/>
          <w:numId w:val="18"/>
        </w:numPr>
        <w:rPr>
          <w:rFonts w:ascii="Verdana" w:hAnsi="Verdana" w:cs="Arial"/>
          <w:sz w:val="24"/>
          <w:szCs w:val="24"/>
        </w:rPr>
      </w:pPr>
      <w:r w:rsidRPr="00D926E5">
        <w:rPr>
          <w:rFonts w:ascii="Verdana" w:hAnsi="Verdana" w:cs="Arial"/>
          <w:sz w:val="24"/>
          <w:szCs w:val="24"/>
        </w:rPr>
        <w:t xml:space="preserve">Submission of the PeeWee Award form is required. </w:t>
      </w:r>
    </w:p>
    <w:p w:rsidR="00EC34A1" w:rsidRPr="00D926E5" w:rsidRDefault="00EC34A1" w:rsidP="00EC34A1">
      <w:pPr>
        <w:rPr>
          <w:rFonts w:ascii="Verdana" w:hAnsi="Verdana" w:cs="Arial"/>
          <w:b/>
          <w:sz w:val="24"/>
          <w:szCs w:val="24"/>
        </w:rPr>
      </w:pPr>
      <w:r w:rsidRPr="00D926E5">
        <w:rPr>
          <w:rFonts w:ascii="Verdana" w:hAnsi="Verdana" w:cs="Arial"/>
          <w:b/>
          <w:sz w:val="24"/>
          <w:szCs w:val="24"/>
        </w:rPr>
        <w:br w:type="page"/>
      </w:r>
    </w:p>
    <w:p w:rsidR="00EC34A1" w:rsidRPr="00D926E5" w:rsidRDefault="00EC34A1" w:rsidP="00EC34A1">
      <w:pPr>
        <w:spacing w:after="0" w:line="240" w:lineRule="auto"/>
        <w:ind w:left="720"/>
        <w:rPr>
          <w:rFonts w:ascii="Verdana" w:hAnsi="Verdana" w:cs="Arial"/>
          <w:b/>
          <w:sz w:val="24"/>
          <w:szCs w:val="24"/>
        </w:rPr>
      </w:pPr>
      <w:r w:rsidRPr="00D926E5">
        <w:rPr>
          <w:rFonts w:ascii="Verdana" w:hAnsi="Verdana" w:cs="Arial"/>
          <w:b/>
          <w:sz w:val="24"/>
          <w:szCs w:val="24"/>
        </w:rPr>
        <w:lastRenderedPageBreak/>
        <w:t>Team Challenge</w:t>
      </w:r>
    </w:p>
    <w:p w:rsidR="00EC34A1" w:rsidRPr="00D926E5" w:rsidRDefault="00EC34A1" w:rsidP="00EC34A1">
      <w:pPr>
        <w:spacing w:after="0" w:line="240" w:lineRule="auto"/>
        <w:ind w:left="720"/>
        <w:rPr>
          <w:rFonts w:ascii="Verdana" w:hAnsi="Verdana" w:cs="Arial"/>
          <w:sz w:val="24"/>
          <w:szCs w:val="24"/>
        </w:rPr>
      </w:pPr>
      <w:r w:rsidRPr="00D926E5">
        <w:rPr>
          <w:rFonts w:ascii="Verdana" w:hAnsi="Verdana" w:cs="Arial"/>
          <w:sz w:val="24"/>
          <w:szCs w:val="24"/>
        </w:rPr>
        <w:t>One award is offered in each of the show circuits - ESD, Silver and Gold. Team declaration/submission must be made by May 31</w:t>
      </w:r>
      <w:r w:rsidRPr="00D926E5">
        <w:rPr>
          <w:rFonts w:ascii="Verdana" w:hAnsi="Verdana" w:cs="Arial"/>
          <w:sz w:val="24"/>
          <w:szCs w:val="24"/>
          <w:vertAlign w:val="superscript"/>
        </w:rPr>
        <w:t>st</w:t>
      </w:r>
      <w:r w:rsidRPr="00D926E5">
        <w:rPr>
          <w:rFonts w:ascii="Verdana" w:hAnsi="Verdana" w:cs="Arial"/>
          <w:sz w:val="24"/>
          <w:szCs w:val="24"/>
        </w:rPr>
        <w:t xml:space="preserve"> to the Awards Director. </w:t>
      </w:r>
    </w:p>
    <w:p w:rsidR="00EC34A1" w:rsidRPr="00D926E5" w:rsidRDefault="00EC34A1" w:rsidP="00EC34A1">
      <w:pPr>
        <w:spacing w:after="0" w:line="240" w:lineRule="auto"/>
        <w:ind w:left="720"/>
        <w:rPr>
          <w:rFonts w:ascii="Verdana" w:hAnsi="Verdana" w:cs="Arial"/>
          <w:sz w:val="24"/>
          <w:szCs w:val="24"/>
        </w:rPr>
      </w:pPr>
    </w:p>
    <w:p w:rsidR="00EC34A1" w:rsidRPr="00D926E5" w:rsidRDefault="00EC34A1" w:rsidP="00EC34A1">
      <w:pPr>
        <w:pStyle w:val="ListParagraph"/>
        <w:numPr>
          <w:ilvl w:val="0"/>
          <w:numId w:val="10"/>
        </w:numPr>
        <w:spacing w:after="0" w:line="240" w:lineRule="auto"/>
        <w:rPr>
          <w:rFonts w:ascii="Verdana" w:hAnsi="Verdana" w:cs="Arial"/>
          <w:sz w:val="24"/>
          <w:szCs w:val="24"/>
        </w:rPr>
      </w:pPr>
      <w:r w:rsidRPr="00D926E5">
        <w:rPr>
          <w:rFonts w:ascii="Verdana" w:hAnsi="Verdana" w:cs="Arial"/>
          <w:sz w:val="24"/>
          <w:szCs w:val="24"/>
        </w:rPr>
        <w:t xml:space="preserve">A </w:t>
      </w:r>
      <w:r w:rsidR="00FD0D09" w:rsidRPr="00D926E5">
        <w:rPr>
          <w:rFonts w:ascii="Verdana" w:hAnsi="Verdana" w:cs="Arial"/>
          <w:sz w:val="24"/>
          <w:szCs w:val="24"/>
        </w:rPr>
        <w:t>“</w:t>
      </w:r>
      <w:r w:rsidRPr="00D926E5">
        <w:rPr>
          <w:rFonts w:ascii="Verdana" w:hAnsi="Verdana" w:cs="Arial"/>
          <w:sz w:val="24"/>
          <w:szCs w:val="24"/>
        </w:rPr>
        <w:t>team member</w:t>
      </w:r>
      <w:r w:rsidR="00FD0D09" w:rsidRPr="00D926E5">
        <w:rPr>
          <w:rFonts w:ascii="Verdana" w:hAnsi="Verdana" w:cs="Arial"/>
          <w:sz w:val="24"/>
          <w:szCs w:val="24"/>
        </w:rPr>
        <w:t>”</w:t>
      </w:r>
      <w:r w:rsidRPr="00D926E5">
        <w:rPr>
          <w:rFonts w:ascii="Verdana" w:hAnsi="Verdana" w:cs="Arial"/>
          <w:sz w:val="24"/>
          <w:szCs w:val="24"/>
        </w:rPr>
        <w:t xml:space="preserve"> is defined as a discrete horse/rider combination. </w:t>
      </w:r>
    </w:p>
    <w:p w:rsidR="000C03AB" w:rsidRPr="000C03AB" w:rsidRDefault="000C03AB" w:rsidP="00EC34A1">
      <w:pPr>
        <w:pStyle w:val="ListParagraph"/>
        <w:numPr>
          <w:ilvl w:val="0"/>
          <w:numId w:val="10"/>
        </w:numPr>
        <w:spacing w:after="0" w:line="240" w:lineRule="auto"/>
        <w:rPr>
          <w:rFonts w:ascii="Verdana" w:hAnsi="Verdana" w:cs="Arial"/>
          <w:sz w:val="24"/>
          <w:szCs w:val="24"/>
        </w:rPr>
      </w:pPr>
      <w:r w:rsidRPr="000C03AB">
        <w:rPr>
          <w:rFonts w:ascii="Verdana" w:hAnsi="Verdana" w:cs="Arial"/>
          <w:sz w:val="24"/>
          <w:szCs w:val="24"/>
          <w:shd w:val="clear" w:color="auto" w:fill="FFFFFF"/>
        </w:rPr>
        <w:t>A rider/horse combination can only participate on one team. However, the horse with a different rider or the rider with a different horse can compete on a different team</w:t>
      </w:r>
      <w:r w:rsidRPr="0017617F">
        <w:rPr>
          <w:rFonts w:cs="Arial"/>
          <w:shd w:val="clear" w:color="auto" w:fill="FFFFFF"/>
        </w:rPr>
        <w:t xml:space="preserve">. </w:t>
      </w:r>
    </w:p>
    <w:p w:rsidR="00EC34A1" w:rsidRPr="00D926E5" w:rsidRDefault="00EC34A1" w:rsidP="00EC34A1">
      <w:pPr>
        <w:pStyle w:val="ListParagraph"/>
        <w:numPr>
          <w:ilvl w:val="0"/>
          <w:numId w:val="10"/>
        </w:numPr>
        <w:spacing w:after="0" w:line="240" w:lineRule="auto"/>
        <w:rPr>
          <w:rFonts w:ascii="Verdana" w:hAnsi="Verdana" w:cs="Arial"/>
          <w:sz w:val="24"/>
          <w:szCs w:val="24"/>
        </w:rPr>
      </w:pPr>
      <w:r w:rsidRPr="00D926E5">
        <w:rPr>
          <w:rFonts w:ascii="Verdana" w:hAnsi="Verdana" w:cs="Arial"/>
          <w:sz w:val="24"/>
          <w:szCs w:val="24"/>
        </w:rPr>
        <w:t xml:space="preserve">Riders can be a mix of JR, AA and O riders. With the exception of ESD where only JR and AA’s can make up a team. </w:t>
      </w:r>
    </w:p>
    <w:p w:rsidR="00EC34A1" w:rsidRPr="00D926E5" w:rsidRDefault="00EC34A1" w:rsidP="00EC34A1">
      <w:pPr>
        <w:pStyle w:val="ListParagraph"/>
        <w:numPr>
          <w:ilvl w:val="0"/>
          <w:numId w:val="10"/>
        </w:numPr>
        <w:spacing w:after="0" w:line="240" w:lineRule="auto"/>
        <w:rPr>
          <w:rFonts w:ascii="Verdana" w:hAnsi="Verdana" w:cs="Arial"/>
          <w:sz w:val="24"/>
          <w:szCs w:val="24"/>
        </w:rPr>
      </w:pPr>
      <w:r w:rsidRPr="00D926E5">
        <w:rPr>
          <w:rFonts w:ascii="Verdana" w:hAnsi="Verdana" w:cs="Arial"/>
          <w:sz w:val="24"/>
          <w:szCs w:val="24"/>
        </w:rPr>
        <w:t>Submission can be made after May 31</w:t>
      </w:r>
      <w:r w:rsidRPr="00D926E5">
        <w:rPr>
          <w:rFonts w:ascii="Verdana" w:hAnsi="Verdana" w:cs="Arial"/>
          <w:sz w:val="24"/>
          <w:szCs w:val="24"/>
          <w:vertAlign w:val="superscript"/>
        </w:rPr>
        <w:t>st</w:t>
      </w:r>
      <w:r w:rsidRPr="00D926E5">
        <w:rPr>
          <w:rFonts w:ascii="Verdana" w:hAnsi="Verdana" w:cs="Arial"/>
          <w:sz w:val="24"/>
          <w:szCs w:val="24"/>
        </w:rPr>
        <w:t xml:space="preserve"> but </w:t>
      </w:r>
      <w:r w:rsidR="00D926E5">
        <w:rPr>
          <w:rFonts w:ascii="Verdana" w:hAnsi="Verdana" w:cs="Arial"/>
          <w:sz w:val="24"/>
          <w:szCs w:val="24"/>
        </w:rPr>
        <w:t>must be received prior to</w:t>
      </w:r>
      <w:r w:rsidRPr="00D926E5">
        <w:rPr>
          <w:rFonts w:ascii="Verdana" w:hAnsi="Verdana" w:cs="Arial"/>
          <w:sz w:val="24"/>
          <w:szCs w:val="24"/>
        </w:rPr>
        <w:t xml:space="preserve"> all members competing.</w:t>
      </w:r>
    </w:p>
    <w:p w:rsidR="00EC34A1" w:rsidRPr="00D926E5" w:rsidRDefault="00EC34A1" w:rsidP="00EC34A1">
      <w:pPr>
        <w:pStyle w:val="ListParagraph"/>
        <w:numPr>
          <w:ilvl w:val="0"/>
          <w:numId w:val="10"/>
        </w:numPr>
        <w:spacing w:after="0" w:line="240" w:lineRule="auto"/>
        <w:rPr>
          <w:rFonts w:ascii="Verdana" w:hAnsi="Verdana" w:cs="Arial"/>
          <w:sz w:val="24"/>
          <w:szCs w:val="24"/>
        </w:rPr>
      </w:pPr>
      <w:r w:rsidRPr="00D926E5">
        <w:rPr>
          <w:rFonts w:ascii="Verdana" w:hAnsi="Verdana" w:cs="Arial"/>
          <w:sz w:val="24"/>
          <w:szCs w:val="24"/>
        </w:rPr>
        <w:t>Freestyles are excluded.</w:t>
      </w:r>
    </w:p>
    <w:p w:rsidR="00EC34A1" w:rsidRPr="00D926E5" w:rsidRDefault="00EC34A1" w:rsidP="00EC34A1">
      <w:pPr>
        <w:pStyle w:val="ListParagraph"/>
        <w:numPr>
          <w:ilvl w:val="0"/>
          <w:numId w:val="10"/>
        </w:numPr>
        <w:spacing w:after="0" w:line="240" w:lineRule="auto"/>
        <w:rPr>
          <w:rFonts w:ascii="Verdana" w:hAnsi="Verdana" w:cs="Arial"/>
          <w:sz w:val="24"/>
          <w:szCs w:val="24"/>
        </w:rPr>
      </w:pPr>
      <w:r w:rsidRPr="00D926E5">
        <w:rPr>
          <w:rFonts w:ascii="Verdana" w:hAnsi="Verdana" w:cs="Arial"/>
          <w:sz w:val="24"/>
          <w:szCs w:val="24"/>
        </w:rPr>
        <w:t>Young Horse classes (FEI 4, 5, 6 Year Old) are excluded at the Gold Circuit</w:t>
      </w:r>
    </w:p>
    <w:p w:rsidR="00EC34A1" w:rsidRPr="00D926E5" w:rsidRDefault="00EC34A1" w:rsidP="00EC34A1">
      <w:pPr>
        <w:pStyle w:val="ListParagraph"/>
        <w:numPr>
          <w:ilvl w:val="0"/>
          <w:numId w:val="10"/>
        </w:numPr>
        <w:spacing w:after="0" w:line="240" w:lineRule="auto"/>
        <w:rPr>
          <w:rFonts w:cs="Arial"/>
          <w:b/>
          <w:sz w:val="24"/>
          <w:szCs w:val="24"/>
        </w:rPr>
      </w:pPr>
      <w:r w:rsidRPr="00D926E5">
        <w:rPr>
          <w:rFonts w:ascii="Verdana" w:hAnsi="Verdana" w:cs="Arial"/>
          <w:sz w:val="24"/>
          <w:szCs w:val="24"/>
        </w:rPr>
        <w:t>Each team member must have 3 qualifying scores &gt;50% from 3 different shows.</w:t>
      </w:r>
    </w:p>
    <w:p w:rsidR="00EC34A1" w:rsidRPr="00D926E5" w:rsidRDefault="00EC34A1" w:rsidP="00EC34A1">
      <w:pPr>
        <w:spacing w:after="0" w:line="240" w:lineRule="auto"/>
        <w:rPr>
          <w:rFonts w:cs="Arial"/>
          <w:b/>
          <w:sz w:val="24"/>
          <w:szCs w:val="24"/>
        </w:rPr>
      </w:pPr>
    </w:p>
    <w:p w:rsidR="00EC34A1" w:rsidRPr="00D926E5" w:rsidRDefault="00EC34A1" w:rsidP="00EC34A1">
      <w:pPr>
        <w:spacing w:after="0" w:line="240" w:lineRule="auto"/>
        <w:rPr>
          <w:rFonts w:cs="Arial"/>
          <w:b/>
          <w:sz w:val="24"/>
          <w:szCs w:val="24"/>
        </w:rPr>
      </w:pPr>
    </w:p>
    <w:p w:rsidR="00EC34A1" w:rsidRPr="00D926E5" w:rsidRDefault="00EC34A1" w:rsidP="00EC34A1">
      <w:pPr>
        <w:spacing w:after="0" w:line="240" w:lineRule="auto"/>
        <w:ind w:left="720"/>
        <w:rPr>
          <w:rFonts w:cs="Arial"/>
          <w:b/>
          <w:sz w:val="24"/>
          <w:szCs w:val="24"/>
        </w:rPr>
      </w:pPr>
      <w:r w:rsidRPr="00D926E5">
        <w:rPr>
          <w:rFonts w:cs="Arial"/>
          <w:b/>
          <w:sz w:val="24"/>
          <w:szCs w:val="24"/>
        </w:rPr>
        <w:t xml:space="preserve">OADG Special Year End Awards </w:t>
      </w:r>
    </w:p>
    <w:p w:rsidR="00EC34A1" w:rsidRPr="00D926E5" w:rsidRDefault="00EC34A1" w:rsidP="00EC34A1">
      <w:pPr>
        <w:spacing w:after="0" w:line="240" w:lineRule="auto"/>
        <w:ind w:left="720"/>
        <w:rPr>
          <w:rFonts w:cs="Arial"/>
          <w:sz w:val="24"/>
          <w:szCs w:val="24"/>
        </w:rPr>
      </w:pPr>
      <w:r w:rsidRPr="00D926E5">
        <w:rPr>
          <w:rFonts w:cs="Arial"/>
          <w:sz w:val="24"/>
          <w:szCs w:val="24"/>
        </w:rPr>
        <w:t>The following awards are determined by the OADG Boar</w:t>
      </w:r>
      <w:r w:rsidR="00312EE6" w:rsidRPr="00D926E5">
        <w:rPr>
          <w:rFonts w:cs="Arial"/>
          <w:sz w:val="24"/>
          <w:szCs w:val="24"/>
        </w:rPr>
        <w:t>d and are given at the Awards B</w:t>
      </w:r>
      <w:r w:rsidRPr="00D926E5">
        <w:rPr>
          <w:rFonts w:cs="Arial"/>
          <w:sz w:val="24"/>
          <w:szCs w:val="24"/>
        </w:rPr>
        <w:t>anquet.</w:t>
      </w:r>
    </w:p>
    <w:p w:rsidR="00EC34A1" w:rsidRPr="00D926E5" w:rsidRDefault="00EC34A1" w:rsidP="008B6E7A">
      <w:pPr>
        <w:spacing w:after="0" w:line="240" w:lineRule="auto"/>
        <w:rPr>
          <w:rFonts w:cs="Arial"/>
          <w:sz w:val="24"/>
          <w:szCs w:val="24"/>
        </w:rPr>
      </w:pPr>
    </w:p>
    <w:p w:rsidR="00EC34A1" w:rsidRPr="00D926E5" w:rsidRDefault="00EC34A1" w:rsidP="00EC34A1">
      <w:pPr>
        <w:pStyle w:val="ListParagraph"/>
        <w:numPr>
          <w:ilvl w:val="0"/>
          <w:numId w:val="15"/>
        </w:numPr>
        <w:spacing w:after="0" w:line="240" w:lineRule="auto"/>
        <w:rPr>
          <w:rFonts w:cs="Arial"/>
          <w:sz w:val="24"/>
          <w:szCs w:val="24"/>
        </w:rPr>
      </w:pPr>
      <w:r w:rsidRPr="00D926E5">
        <w:rPr>
          <w:rFonts w:cs="Arial"/>
          <w:sz w:val="24"/>
          <w:szCs w:val="24"/>
        </w:rPr>
        <w:t xml:space="preserve">OADG Year-end special award to 3 highest scores overall in each circuit ESD, Silver &amp; Gold. </w:t>
      </w:r>
    </w:p>
    <w:p w:rsidR="00EC34A1" w:rsidRPr="00D926E5" w:rsidRDefault="00EC34A1" w:rsidP="00EC34A1">
      <w:pPr>
        <w:pStyle w:val="ListParagraph"/>
        <w:numPr>
          <w:ilvl w:val="0"/>
          <w:numId w:val="15"/>
        </w:numPr>
        <w:spacing w:after="0" w:line="240" w:lineRule="auto"/>
        <w:rPr>
          <w:rFonts w:cs="Arial"/>
          <w:sz w:val="24"/>
          <w:szCs w:val="24"/>
        </w:rPr>
      </w:pPr>
      <w:r w:rsidRPr="00D926E5">
        <w:rPr>
          <w:rFonts w:cs="Arial"/>
          <w:sz w:val="24"/>
          <w:szCs w:val="24"/>
        </w:rPr>
        <w:t>OADG Annual Special Achievement Awards.</w:t>
      </w:r>
    </w:p>
    <w:p w:rsidR="00EC34A1" w:rsidRPr="00EC34A1" w:rsidRDefault="00EC34A1" w:rsidP="00EC34A1">
      <w:pPr>
        <w:spacing w:after="0" w:line="240" w:lineRule="auto"/>
        <w:ind w:left="720"/>
        <w:rPr>
          <w:rFonts w:ascii="Verdana" w:hAnsi="Verdana"/>
          <w:b/>
          <w:sz w:val="24"/>
          <w:szCs w:val="24"/>
        </w:rPr>
      </w:pPr>
    </w:p>
    <w:p w:rsidR="00D52B39" w:rsidRPr="00EC34A1" w:rsidRDefault="00EC34A1">
      <w:pPr>
        <w:rPr>
          <w:rFonts w:ascii="Verdana" w:hAnsi="Verdana"/>
          <w:b/>
          <w:sz w:val="24"/>
          <w:szCs w:val="24"/>
        </w:rPr>
      </w:pPr>
      <w:r>
        <w:rPr>
          <w:rFonts w:ascii="Verdana" w:hAnsi="Verdana"/>
          <w:b/>
          <w:sz w:val="24"/>
          <w:szCs w:val="24"/>
        </w:rPr>
        <w:br w:type="page"/>
      </w:r>
    </w:p>
    <w:p w:rsidR="00C71CBC" w:rsidRPr="006D1567" w:rsidRDefault="00C71CBC" w:rsidP="006A18BB">
      <w:pPr>
        <w:pStyle w:val="ListParagraph"/>
        <w:rPr>
          <w:rFonts w:ascii="Verdana" w:hAnsi="Verdana"/>
          <w:sz w:val="24"/>
          <w:szCs w:val="24"/>
        </w:rPr>
      </w:pPr>
    </w:p>
    <w:p w:rsidR="00562D53" w:rsidRDefault="00562D53" w:rsidP="006A18BB">
      <w:pPr>
        <w:pStyle w:val="ListParagraph"/>
        <w:rPr>
          <w:rFonts w:ascii="Verdana" w:hAnsi="Verdana"/>
          <w:b/>
          <w:sz w:val="24"/>
          <w:szCs w:val="24"/>
        </w:rPr>
      </w:pPr>
      <w:r w:rsidRPr="00326A11">
        <w:rPr>
          <w:rFonts w:ascii="Verdana" w:hAnsi="Verdana"/>
          <w:b/>
          <w:sz w:val="24"/>
          <w:szCs w:val="24"/>
        </w:rPr>
        <w:t>ESD</w:t>
      </w:r>
      <w:r w:rsidR="00EE0638">
        <w:rPr>
          <w:rFonts w:ascii="Verdana" w:hAnsi="Verdana"/>
          <w:b/>
          <w:sz w:val="24"/>
          <w:szCs w:val="24"/>
        </w:rPr>
        <w:t>/Schooling Series Awards</w:t>
      </w:r>
    </w:p>
    <w:p w:rsidR="00EE0638" w:rsidRPr="00326A11" w:rsidRDefault="00EE0638" w:rsidP="006A18BB">
      <w:pPr>
        <w:pStyle w:val="ListParagraph"/>
        <w:rPr>
          <w:rFonts w:ascii="Verdana" w:hAnsi="Verdana"/>
          <w:b/>
          <w:sz w:val="24"/>
          <w:szCs w:val="24"/>
        </w:rPr>
      </w:pPr>
    </w:p>
    <w:p w:rsidR="00DA4916" w:rsidRDefault="005F1444" w:rsidP="00D52B39">
      <w:pPr>
        <w:pStyle w:val="ListParagraph"/>
        <w:numPr>
          <w:ilvl w:val="0"/>
          <w:numId w:val="1"/>
        </w:numPr>
        <w:rPr>
          <w:rFonts w:ascii="Verdana" w:hAnsi="Verdana"/>
          <w:sz w:val="24"/>
          <w:szCs w:val="24"/>
        </w:rPr>
      </w:pPr>
      <w:r>
        <w:rPr>
          <w:rFonts w:ascii="Verdana" w:hAnsi="Verdana"/>
          <w:sz w:val="24"/>
          <w:szCs w:val="24"/>
        </w:rPr>
        <w:t xml:space="preserve">3 scores from </w:t>
      </w:r>
      <w:r w:rsidR="00562D53" w:rsidRPr="006D1567">
        <w:rPr>
          <w:rFonts w:ascii="Verdana" w:hAnsi="Verdana"/>
          <w:sz w:val="24"/>
          <w:szCs w:val="24"/>
        </w:rPr>
        <w:t xml:space="preserve">3 shows </w:t>
      </w:r>
      <w:r w:rsidR="00DA4916">
        <w:rPr>
          <w:rFonts w:ascii="Verdana" w:hAnsi="Verdana"/>
          <w:sz w:val="24"/>
          <w:szCs w:val="24"/>
        </w:rPr>
        <w:t xml:space="preserve">- </w:t>
      </w:r>
      <w:r w:rsidR="00562D53" w:rsidRPr="006D1567">
        <w:rPr>
          <w:rFonts w:ascii="Verdana" w:hAnsi="Verdana"/>
          <w:sz w:val="24"/>
          <w:szCs w:val="24"/>
        </w:rPr>
        <w:t>all must be local</w:t>
      </w:r>
      <w:r w:rsidR="005D50BC">
        <w:rPr>
          <w:rFonts w:ascii="Verdana" w:hAnsi="Verdana"/>
          <w:sz w:val="24"/>
          <w:szCs w:val="24"/>
        </w:rPr>
        <w:t xml:space="preserve"> OADG sponsored</w:t>
      </w:r>
      <w:r w:rsidR="00B77385" w:rsidRPr="006D1567">
        <w:rPr>
          <w:rFonts w:ascii="Verdana" w:hAnsi="Verdana"/>
          <w:sz w:val="24"/>
          <w:szCs w:val="24"/>
        </w:rPr>
        <w:t xml:space="preserve">. No external scores accepted. </w:t>
      </w:r>
    </w:p>
    <w:p w:rsidR="00D52B39" w:rsidRDefault="00D52B39" w:rsidP="00D52B39">
      <w:pPr>
        <w:pStyle w:val="ListParagraph"/>
        <w:numPr>
          <w:ilvl w:val="0"/>
          <w:numId w:val="1"/>
        </w:numPr>
        <w:rPr>
          <w:rFonts w:ascii="Verdana" w:hAnsi="Verdana"/>
          <w:sz w:val="24"/>
          <w:szCs w:val="24"/>
        </w:rPr>
      </w:pPr>
      <w:r>
        <w:rPr>
          <w:rFonts w:ascii="Verdana" w:hAnsi="Verdana"/>
          <w:sz w:val="24"/>
          <w:szCs w:val="24"/>
        </w:rPr>
        <w:t>2 different sho</w:t>
      </w:r>
      <w:r w:rsidR="007D4C4B">
        <w:rPr>
          <w:rFonts w:ascii="Verdana" w:hAnsi="Verdana"/>
          <w:sz w:val="24"/>
          <w:szCs w:val="24"/>
        </w:rPr>
        <w:t>w locations</w:t>
      </w:r>
      <w:r>
        <w:rPr>
          <w:rFonts w:ascii="Verdana" w:hAnsi="Verdana"/>
          <w:sz w:val="24"/>
          <w:szCs w:val="24"/>
        </w:rPr>
        <w:t>.</w:t>
      </w:r>
    </w:p>
    <w:p w:rsidR="006E5C49" w:rsidRDefault="00905323" w:rsidP="00D52B39">
      <w:pPr>
        <w:pStyle w:val="ListParagraph"/>
        <w:numPr>
          <w:ilvl w:val="0"/>
          <w:numId w:val="1"/>
        </w:numPr>
        <w:rPr>
          <w:rFonts w:ascii="Verdana" w:hAnsi="Verdana"/>
          <w:sz w:val="24"/>
          <w:szCs w:val="24"/>
        </w:rPr>
      </w:pPr>
      <w:r>
        <w:rPr>
          <w:rFonts w:ascii="Verdana" w:hAnsi="Verdana"/>
          <w:sz w:val="24"/>
          <w:szCs w:val="24"/>
        </w:rPr>
        <w:t>Only scores greater than 50% will be tracked.</w:t>
      </w:r>
    </w:p>
    <w:p w:rsidR="006E5C49" w:rsidRPr="006D1567" w:rsidRDefault="006E5C49" w:rsidP="006E5C49">
      <w:pPr>
        <w:pStyle w:val="ListParagraph"/>
        <w:numPr>
          <w:ilvl w:val="0"/>
          <w:numId w:val="1"/>
        </w:numPr>
        <w:rPr>
          <w:rFonts w:ascii="Verdana" w:hAnsi="Verdana"/>
          <w:sz w:val="24"/>
          <w:szCs w:val="24"/>
        </w:rPr>
      </w:pPr>
      <w:r w:rsidRPr="006D1567">
        <w:rPr>
          <w:rFonts w:ascii="Verdana" w:hAnsi="Verdana"/>
          <w:sz w:val="24"/>
          <w:szCs w:val="24"/>
        </w:rPr>
        <w:t>Merit is now 65%</w:t>
      </w:r>
    </w:p>
    <w:p w:rsidR="00562D53" w:rsidRDefault="00562D53" w:rsidP="006E5C49">
      <w:pPr>
        <w:pStyle w:val="ListParagraph"/>
        <w:ind w:left="1440"/>
        <w:rPr>
          <w:rFonts w:ascii="Verdana" w:hAnsi="Verdana"/>
          <w:sz w:val="24"/>
          <w:szCs w:val="24"/>
        </w:rPr>
      </w:pPr>
    </w:p>
    <w:p w:rsidR="004F7848" w:rsidRDefault="004F7848" w:rsidP="004F7848">
      <w:pPr>
        <w:pStyle w:val="ListParagraph"/>
        <w:ind w:left="1440"/>
        <w:rPr>
          <w:rFonts w:ascii="Verdana" w:hAnsi="Verdana"/>
          <w:sz w:val="24"/>
          <w:szCs w:val="24"/>
        </w:rPr>
      </w:pPr>
    </w:p>
    <w:p w:rsidR="008611E1" w:rsidRPr="004241CA" w:rsidRDefault="008611E1" w:rsidP="008611E1">
      <w:pPr>
        <w:pStyle w:val="ListParagraph"/>
        <w:rPr>
          <w:rFonts w:ascii="Verdana" w:hAnsi="Verdana"/>
          <w:b/>
          <w:sz w:val="24"/>
          <w:szCs w:val="24"/>
        </w:rPr>
      </w:pPr>
      <w:r w:rsidRPr="004241CA">
        <w:rPr>
          <w:rFonts w:ascii="Verdana" w:hAnsi="Verdana"/>
          <w:b/>
          <w:sz w:val="24"/>
          <w:szCs w:val="24"/>
        </w:rPr>
        <w:t>PeeWee definition</w:t>
      </w:r>
    </w:p>
    <w:p w:rsidR="008611E1" w:rsidRDefault="008611E1" w:rsidP="008611E1">
      <w:pPr>
        <w:pStyle w:val="ListParagraph"/>
        <w:rPr>
          <w:rFonts w:ascii="Verdana" w:hAnsi="Verdana"/>
          <w:sz w:val="24"/>
          <w:szCs w:val="24"/>
        </w:rPr>
      </w:pPr>
      <w:r>
        <w:rPr>
          <w:rFonts w:ascii="Verdana" w:hAnsi="Verdana"/>
          <w:sz w:val="24"/>
          <w:szCs w:val="24"/>
        </w:rPr>
        <w:t xml:space="preserve">A rider </w:t>
      </w:r>
      <w:r w:rsidR="00A21B09">
        <w:rPr>
          <w:rFonts w:ascii="Verdana" w:hAnsi="Verdana"/>
          <w:sz w:val="24"/>
          <w:szCs w:val="24"/>
        </w:rPr>
        <w:t>is considered a PeeWee until the end of the calendar year in which they turn 12 years of age. Anyone born in 2005 or earlier is consider</w:t>
      </w:r>
      <w:r w:rsidR="005D50BC">
        <w:rPr>
          <w:rFonts w:ascii="Verdana" w:hAnsi="Verdana"/>
          <w:sz w:val="24"/>
          <w:szCs w:val="24"/>
        </w:rPr>
        <w:t>ed</w:t>
      </w:r>
      <w:r w:rsidR="00A21B09">
        <w:rPr>
          <w:rFonts w:ascii="Verdana" w:hAnsi="Verdana"/>
          <w:sz w:val="24"/>
          <w:szCs w:val="24"/>
        </w:rPr>
        <w:t xml:space="preserve"> a PeeWee for 201</w:t>
      </w:r>
      <w:r w:rsidR="005D50BC">
        <w:rPr>
          <w:rFonts w:ascii="Verdana" w:hAnsi="Verdana"/>
          <w:sz w:val="24"/>
          <w:szCs w:val="24"/>
        </w:rPr>
        <w:t>7</w:t>
      </w:r>
      <w:r w:rsidR="00A21B09">
        <w:rPr>
          <w:rFonts w:ascii="Verdana" w:hAnsi="Verdana"/>
          <w:sz w:val="24"/>
          <w:szCs w:val="24"/>
        </w:rPr>
        <w:t xml:space="preserve">. </w:t>
      </w:r>
    </w:p>
    <w:p w:rsidR="00DA4916" w:rsidRDefault="00DA4916" w:rsidP="006A18BB">
      <w:pPr>
        <w:pStyle w:val="ListParagraph"/>
        <w:rPr>
          <w:rFonts w:ascii="Verdana" w:hAnsi="Verdana"/>
          <w:sz w:val="24"/>
          <w:szCs w:val="24"/>
        </w:rPr>
      </w:pPr>
    </w:p>
    <w:tbl>
      <w:tblPr>
        <w:tblStyle w:val="TableGrid"/>
        <w:tblW w:w="0" w:type="auto"/>
        <w:tblInd w:w="720" w:type="dxa"/>
        <w:tblLook w:val="04A0" w:firstRow="1" w:lastRow="0" w:firstColumn="1" w:lastColumn="0" w:noHBand="0" w:noVBand="1"/>
      </w:tblPr>
      <w:tblGrid>
        <w:gridCol w:w="3397"/>
        <w:gridCol w:w="3466"/>
        <w:gridCol w:w="3433"/>
      </w:tblGrid>
      <w:tr w:rsidR="00DA4916" w:rsidRPr="00DA4916" w:rsidTr="00DA4916">
        <w:tc>
          <w:tcPr>
            <w:tcW w:w="3397" w:type="dxa"/>
          </w:tcPr>
          <w:p w:rsidR="00DA4916" w:rsidRPr="00DA4916" w:rsidRDefault="00DA4916" w:rsidP="006A18BB">
            <w:pPr>
              <w:pStyle w:val="ListParagraph"/>
              <w:ind w:left="0"/>
              <w:rPr>
                <w:rFonts w:ascii="Verdana" w:hAnsi="Verdana"/>
                <w:b/>
                <w:sz w:val="24"/>
                <w:szCs w:val="24"/>
              </w:rPr>
            </w:pPr>
            <w:r w:rsidRPr="00DA4916">
              <w:rPr>
                <w:rFonts w:ascii="Verdana" w:hAnsi="Verdana"/>
                <w:b/>
                <w:sz w:val="24"/>
                <w:szCs w:val="24"/>
              </w:rPr>
              <w:t>Award</w:t>
            </w:r>
          </w:p>
        </w:tc>
        <w:tc>
          <w:tcPr>
            <w:tcW w:w="3466" w:type="dxa"/>
          </w:tcPr>
          <w:p w:rsidR="00DA4916" w:rsidRPr="00DA4916" w:rsidRDefault="00DA4916" w:rsidP="006A18BB">
            <w:pPr>
              <w:pStyle w:val="ListParagraph"/>
              <w:ind w:left="0"/>
              <w:rPr>
                <w:rFonts w:ascii="Verdana" w:hAnsi="Verdana"/>
                <w:b/>
                <w:sz w:val="24"/>
                <w:szCs w:val="24"/>
              </w:rPr>
            </w:pPr>
            <w:r w:rsidRPr="00DA4916">
              <w:rPr>
                <w:rFonts w:ascii="Verdana" w:hAnsi="Verdana"/>
                <w:b/>
                <w:sz w:val="24"/>
                <w:szCs w:val="24"/>
              </w:rPr>
              <w:t>Level</w:t>
            </w:r>
          </w:p>
        </w:tc>
        <w:tc>
          <w:tcPr>
            <w:tcW w:w="3433" w:type="dxa"/>
          </w:tcPr>
          <w:p w:rsidR="00DA4916" w:rsidRPr="00DA4916" w:rsidRDefault="00DA4916" w:rsidP="006A18BB">
            <w:pPr>
              <w:pStyle w:val="ListParagraph"/>
              <w:ind w:left="0"/>
              <w:rPr>
                <w:rFonts w:ascii="Verdana" w:hAnsi="Verdana"/>
                <w:b/>
                <w:sz w:val="24"/>
                <w:szCs w:val="24"/>
              </w:rPr>
            </w:pPr>
            <w:r w:rsidRPr="00DA4916">
              <w:rPr>
                <w:rFonts w:ascii="Verdana" w:hAnsi="Verdana"/>
                <w:b/>
                <w:sz w:val="24"/>
                <w:szCs w:val="24"/>
              </w:rPr>
              <w:t>Category</w:t>
            </w:r>
          </w:p>
        </w:tc>
      </w:tr>
      <w:tr w:rsidR="00DA4916" w:rsidTr="00DA4916">
        <w:tc>
          <w:tcPr>
            <w:tcW w:w="3397" w:type="dxa"/>
            <w:vMerge w:val="restart"/>
          </w:tcPr>
          <w:p w:rsidR="00DA4916" w:rsidRDefault="00DA4916" w:rsidP="006A18BB">
            <w:pPr>
              <w:pStyle w:val="ListParagraph"/>
              <w:ind w:left="0"/>
              <w:rPr>
                <w:rFonts w:ascii="Verdana" w:hAnsi="Verdana"/>
                <w:sz w:val="24"/>
                <w:szCs w:val="24"/>
              </w:rPr>
            </w:pPr>
            <w:r>
              <w:rPr>
                <w:rFonts w:ascii="Verdana" w:hAnsi="Verdana"/>
                <w:sz w:val="24"/>
                <w:szCs w:val="24"/>
              </w:rPr>
              <w:t>OADG</w:t>
            </w:r>
          </w:p>
        </w:tc>
        <w:tc>
          <w:tcPr>
            <w:tcW w:w="3466" w:type="dxa"/>
          </w:tcPr>
          <w:p w:rsidR="00DA4916" w:rsidRDefault="00DA4916" w:rsidP="006A18BB">
            <w:pPr>
              <w:pStyle w:val="ListParagraph"/>
              <w:ind w:left="0"/>
              <w:rPr>
                <w:rFonts w:ascii="Verdana" w:hAnsi="Verdana"/>
                <w:sz w:val="24"/>
                <w:szCs w:val="24"/>
              </w:rPr>
            </w:pPr>
            <w:r>
              <w:rPr>
                <w:rFonts w:ascii="Verdana" w:hAnsi="Verdana"/>
                <w:sz w:val="24"/>
                <w:szCs w:val="24"/>
              </w:rPr>
              <w:t>W/T Horse</w:t>
            </w:r>
          </w:p>
        </w:tc>
        <w:tc>
          <w:tcPr>
            <w:tcW w:w="3433" w:type="dxa"/>
          </w:tcPr>
          <w:p w:rsidR="00DA4916" w:rsidRDefault="00DA4916" w:rsidP="006A18BB">
            <w:pPr>
              <w:pStyle w:val="ListParagraph"/>
              <w:ind w:left="0"/>
              <w:rPr>
                <w:rFonts w:ascii="Verdana" w:hAnsi="Verdana"/>
                <w:sz w:val="24"/>
                <w:szCs w:val="24"/>
              </w:rPr>
            </w:pPr>
            <w:r>
              <w:rPr>
                <w:rFonts w:ascii="Verdana" w:hAnsi="Verdana"/>
                <w:sz w:val="24"/>
                <w:szCs w:val="24"/>
              </w:rPr>
              <w:t>JR/AA/O</w:t>
            </w:r>
          </w:p>
        </w:tc>
      </w:tr>
      <w:tr w:rsidR="00DA4916" w:rsidTr="00DA4916">
        <w:tc>
          <w:tcPr>
            <w:tcW w:w="3397" w:type="dxa"/>
            <w:vMerge/>
          </w:tcPr>
          <w:p w:rsidR="00DA4916" w:rsidRDefault="00DA4916" w:rsidP="006A18BB">
            <w:pPr>
              <w:pStyle w:val="ListParagraph"/>
              <w:ind w:left="0"/>
              <w:rPr>
                <w:rFonts w:ascii="Verdana" w:hAnsi="Verdana"/>
                <w:sz w:val="24"/>
                <w:szCs w:val="24"/>
              </w:rPr>
            </w:pPr>
          </w:p>
        </w:tc>
        <w:tc>
          <w:tcPr>
            <w:tcW w:w="3466" w:type="dxa"/>
          </w:tcPr>
          <w:p w:rsidR="00DA4916" w:rsidRDefault="00DA4916" w:rsidP="006A18BB">
            <w:pPr>
              <w:pStyle w:val="ListParagraph"/>
              <w:ind w:left="0"/>
              <w:rPr>
                <w:rFonts w:ascii="Verdana" w:hAnsi="Verdana"/>
                <w:sz w:val="24"/>
                <w:szCs w:val="24"/>
              </w:rPr>
            </w:pPr>
            <w:r>
              <w:rPr>
                <w:rFonts w:ascii="Verdana" w:hAnsi="Verdana"/>
                <w:sz w:val="24"/>
                <w:szCs w:val="24"/>
              </w:rPr>
              <w:t>W/T Rider</w:t>
            </w:r>
          </w:p>
        </w:tc>
        <w:tc>
          <w:tcPr>
            <w:tcW w:w="3433" w:type="dxa"/>
          </w:tcPr>
          <w:p w:rsidR="00DA4916" w:rsidRDefault="00E75A14" w:rsidP="00E75A14">
            <w:pPr>
              <w:pStyle w:val="ListParagraph"/>
              <w:ind w:left="0"/>
              <w:rPr>
                <w:rFonts w:ascii="Verdana" w:hAnsi="Verdana"/>
                <w:sz w:val="24"/>
                <w:szCs w:val="24"/>
              </w:rPr>
            </w:pPr>
            <w:r>
              <w:rPr>
                <w:rFonts w:ascii="Verdana" w:hAnsi="Verdana"/>
                <w:sz w:val="24"/>
                <w:szCs w:val="24"/>
              </w:rPr>
              <w:t>JR/AA</w:t>
            </w:r>
          </w:p>
        </w:tc>
      </w:tr>
      <w:tr w:rsidR="00AE5D38" w:rsidTr="00DA4916">
        <w:tc>
          <w:tcPr>
            <w:tcW w:w="3397" w:type="dxa"/>
            <w:vMerge/>
          </w:tcPr>
          <w:p w:rsidR="00AE5D38" w:rsidRDefault="00AE5D38" w:rsidP="006A18BB">
            <w:pPr>
              <w:pStyle w:val="ListParagraph"/>
              <w:ind w:left="0"/>
              <w:rPr>
                <w:rFonts w:ascii="Verdana" w:hAnsi="Verdana"/>
                <w:sz w:val="24"/>
                <w:szCs w:val="24"/>
              </w:rPr>
            </w:pPr>
          </w:p>
        </w:tc>
        <w:tc>
          <w:tcPr>
            <w:tcW w:w="3466" w:type="dxa"/>
          </w:tcPr>
          <w:p w:rsidR="00AE5D38" w:rsidRDefault="00AE5D38" w:rsidP="006A18BB">
            <w:pPr>
              <w:pStyle w:val="ListParagraph"/>
              <w:ind w:left="0"/>
              <w:rPr>
                <w:rFonts w:ascii="Verdana" w:hAnsi="Verdana"/>
                <w:sz w:val="24"/>
                <w:szCs w:val="24"/>
              </w:rPr>
            </w:pPr>
            <w:r>
              <w:rPr>
                <w:rFonts w:ascii="Verdana" w:hAnsi="Verdana"/>
                <w:sz w:val="24"/>
                <w:szCs w:val="24"/>
              </w:rPr>
              <w:t>Equitation W/T</w:t>
            </w:r>
          </w:p>
        </w:tc>
        <w:tc>
          <w:tcPr>
            <w:tcW w:w="3433" w:type="dxa"/>
          </w:tcPr>
          <w:p w:rsidR="00AE5D38" w:rsidRDefault="00AE5D38">
            <w:r w:rsidRPr="00AD010A">
              <w:rPr>
                <w:rFonts w:ascii="Verdana" w:hAnsi="Verdana"/>
                <w:sz w:val="24"/>
                <w:szCs w:val="24"/>
              </w:rPr>
              <w:t>All categories combined</w:t>
            </w:r>
          </w:p>
        </w:tc>
      </w:tr>
      <w:tr w:rsidR="00AE5D38" w:rsidTr="00DA4916">
        <w:trPr>
          <w:trHeight w:val="70"/>
        </w:trPr>
        <w:tc>
          <w:tcPr>
            <w:tcW w:w="3397" w:type="dxa"/>
            <w:vMerge/>
          </w:tcPr>
          <w:p w:rsidR="00AE5D38" w:rsidRDefault="00AE5D38" w:rsidP="006A18BB">
            <w:pPr>
              <w:pStyle w:val="ListParagraph"/>
              <w:ind w:left="0"/>
              <w:rPr>
                <w:rFonts w:ascii="Verdana" w:hAnsi="Verdana"/>
                <w:sz w:val="24"/>
                <w:szCs w:val="24"/>
              </w:rPr>
            </w:pPr>
          </w:p>
        </w:tc>
        <w:tc>
          <w:tcPr>
            <w:tcW w:w="3466" w:type="dxa"/>
          </w:tcPr>
          <w:p w:rsidR="00AE5D38" w:rsidRDefault="00AE5D38" w:rsidP="006A18BB">
            <w:pPr>
              <w:pStyle w:val="ListParagraph"/>
              <w:ind w:left="0"/>
              <w:rPr>
                <w:rFonts w:ascii="Verdana" w:hAnsi="Verdana"/>
                <w:sz w:val="24"/>
                <w:szCs w:val="24"/>
              </w:rPr>
            </w:pPr>
            <w:r>
              <w:rPr>
                <w:rFonts w:ascii="Verdana" w:hAnsi="Verdana"/>
                <w:sz w:val="24"/>
                <w:szCs w:val="24"/>
              </w:rPr>
              <w:t>Equitation WTC</w:t>
            </w:r>
          </w:p>
        </w:tc>
        <w:tc>
          <w:tcPr>
            <w:tcW w:w="3433" w:type="dxa"/>
          </w:tcPr>
          <w:p w:rsidR="00AE5D38" w:rsidRDefault="00AE5D38">
            <w:r w:rsidRPr="00AD010A">
              <w:rPr>
                <w:rFonts w:ascii="Verdana" w:hAnsi="Verdana"/>
                <w:sz w:val="24"/>
                <w:szCs w:val="24"/>
              </w:rPr>
              <w:t>All categories combined</w:t>
            </w:r>
          </w:p>
        </w:tc>
      </w:tr>
      <w:tr w:rsidR="00DA4916" w:rsidTr="00DA4916">
        <w:tc>
          <w:tcPr>
            <w:tcW w:w="3397" w:type="dxa"/>
            <w:vMerge/>
          </w:tcPr>
          <w:p w:rsidR="00DA4916" w:rsidRDefault="00DA4916" w:rsidP="006A18BB">
            <w:pPr>
              <w:pStyle w:val="ListParagraph"/>
              <w:ind w:left="0"/>
              <w:rPr>
                <w:rFonts w:ascii="Verdana" w:hAnsi="Verdana"/>
                <w:sz w:val="24"/>
                <w:szCs w:val="24"/>
              </w:rPr>
            </w:pPr>
          </w:p>
        </w:tc>
        <w:tc>
          <w:tcPr>
            <w:tcW w:w="3466" w:type="dxa"/>
          </w:tcPr>
          <w:p w:rsidR="00DA4916" w:rsidRDefault="00DA4916" w:rsidP="006A18BB">
            <w:pPr>
              <w:pStyle w:val="ListParagraph"/>
              <w:ind w:left="0"/>
              <w:rPr>
                <w:rFonts w:ascii="Verdana" w:hAnsi="Verdana"/>
                <w:sz w:val="24"/>
                <w:szCs w:val="24"/>
              </w:rPr>
            </w:pPr>
            <w:r>
              <w:rPr>
                <w:rFonts w:ascii="Verdana" w:hAnsi="Verdana"/>
                <w:sz w:val="24"/>
                <w:szCs w:val="24"/>
              </w:rPr>
              <w:t>Training</w:t>
            </w:r>
          </w:p>
        </w:tc>
        <w:tc>
          <w:tcPr>
            <w:tcW w:w="3433" w:type="dxa"/>
          </w:tcPr>
          <w:p w:rsidR="00DA4916" w:rsidRDefault="00DA4916" w:rsidP="006A18BB">
            <w:pPr>
              <w:pStyle w:val="ListParagraph"/>
              <w:ind w:left="0"/>
              <w:rPr>
                <w:rFonts w:ascii="Verdana" w:hAnsi="Verdana"/>
                <w:sz w:val="24"/>
                <w:szCs w:val="24"/>
              </w:rPr>
            </w:pPr>
            <w:r>
              <w:rPr>
                <w:rFonts w:ascii="Verdana" w:hAnsi="Verdana"/>
                <w:sz w:val="24"/>
                <w:szCs w:val="24"/>
              </w:rPr>
              <w:t>JR/AA/O</w:t>
            </w:r>
          </w:p>
        </w:tc>
      </w:tr>
      <w:tr w:rsidR="00DA4916" w:rsidTr="00DA4916">
        <w:tc>
          <w:tcPr>
            <w:tcW w:w="3397" w:type="dxa"/>
            <w:vMerge/>
          </w:tcPr>
          <w:p w:rsidR="00DA4916" w:rsidRDefault="00DA4916" w:rsidP="006A18BB">
            <w:pPr>
              <w:pStyle w:val="ListParagraph"/>
              <w:ind w:left="0"/>
              <w:rPr>
                <w:rFonts w:ascii="Verdana" w:hAnsi="Verdana"/>
                <w:sz w:val="24"/>
                <w:szCs w:val="24"/>
              </w:rPr>
            </w:pPr>
          </w:p>
        </w:tc>
        <w:tc>
          <w:tcPr>
            <w:tcW w:w="3466" w:type="dxa"/>
          </w:tcPr>
          <w:p w:rsidR="00DA4916" w:rsidRDefault="00DA4916" w:rsidP="006A18BB">
            <w:pPr>
              <w:pStyle w:val="ListParagraph"/>
              <w:ind w:left="0"/>
              <w:rPr>
                <w:rFonts w:ascii="Verdana" w:hAnsi="Verdana"/>
                <w:sz w:val="24"/>
                <w:szCs w:val="24"/>
              </w:rPr>
            </w:pPr>
            <w:r>
              <w:rPr>
                <w:rFonts w:ascii="Verdana" w:hAnsi="Verdana"/>
                <w:sz w:val="24"/>
                <w:szCs w:val="24"/>
              </w:rPr>
              <w:t>First</w:t>
            </w:r>
          </w:p>
        </w:tc>
        <w:tc>
          <w:tcPr>
            <w:tcW w:w="3433" w:type="dxa"/>
          </w:tcPr>
          <w:p w:rsidR="00DA4916" w:rsidRDefault="00DA4916" w:rsidP="006A18BB">
            <w:pPr>
              <w:pStyle w:val="ListParagraph"/>
              <w:ind w:left="0"/>
              <w:rPr>
                <w:rFonts w:ascii="Verdana" w:hAnsi="Verdana"/>
                <w:sz w:val="24"/>
                <w:szCs w:val="24"/>
              </w:rPr>
            </w:pPr>
            <w:r>
              <w:rPr>
                <w:rFonts w:ascii="Verdana" w:hAnsi="Verdana"/>
                <w:sz w:val="24"/>
                <w:szCs w:val="24"/>
              </w:rPr>
              <w:t>JR/AA/O</w:t>
            </w:r>
          </w:p>
        </w:tc>
      </w:tr>
      <w:tr w:rsidR="00DA4916" w:rsidTr="00DA4916">
        <w:tc>
          <w:tcPr>
            <w:tcW w:w="3397" w:type="dxa"/>
            <w:vMerge/>
          </w:tcPr>
          <w:p w:rsidR="00DA4916" w:rsidRDefault="00DA4916" w:rsidP="006A18BB">
            <w:pPr>
              <w:pStyle w:val="ListParagraph"/>
              <w:ind w:left="0"/>
              <w:rPr>
                <w:rFonts w:ascii="Verdana" w:hAnsi="Verdana"/>
                <w:sz w:val="24"/>
                <w:szCs w:val="24"/>
              </w:rPr>
            </w:pPr>
          </w:p>
        </w:tc>
        <w:tc>
          <w:tcPr>
            <w:tcW w:w="3466" w:type="dxa"/>
          </w:tcPr>
          <w:p w:rsidR="00DA4916" w:rsidRDefault="00DA4916" w:rsidP="006A18BB">
            <w:pPr>
              <w:pStyle w:val="ListParagraph"/>
              <w:ind w:left="0"/>
              <w:rPr>
                <w:rFonts w:ascii="Verdana" w:hAnsi="Verdana"/>
                <w:sz w:val="24"/>
                <w:szCs w:val="24"/>
              </w:rPr>
            </w:pPr>
            <w:r>
              <w:rPr>
                <w:rFonts w:ascii="Verdana" w:hAnsi="Verdana"/>
                <w:sz w:val="24"/>
                <w:szCs w:val="24"/>
              </w:rPr>
              <w:t>Musical Combination</w:t>
            </w:r>
          </w:p>
        </w:tc>
        <w:tc>
          <w:tcPr>
            <w:tcW w:w="3433" w:type="dxa"/>
          </w:tcPr>
          <w:p w:rsidR="00DA4916" w:rsidRDefault="00DA4916" w:rsidP="006A18BB">
            <w:pPr>
              <w:pStyle w:val="ListParagraph"/>
              <w:ind w:left="0"/>
              <w:rPr>
                <w:rFonts w:ascii="Verdana" w:hAnsi="Verdana"/>
                <w:sz w:val="24"/>
                <w:szCs w:val="24"/>
              </w:rPr>
            </w:pPr>
            <w:r>
              <w:rPr>
                <w:rFonts w:ascii="Verdana" w:hAnsi="Verdana"/>
                <w:sz w:val="24"/>
                <w:szCs w:val="24"/>
              </w:rPr>
              <w:t>All</w:t>
            </w:r>
          </w:p>
        </w:tc>
      </w:tr>
      <w:tr w:rsidR="00DA4916" w:rsidTr="00DA4916">
        <w:tc>
          <w:tcPr>
            <w:tcW w:w="3397" w:type="dxa"/>
          </w:tcPr>
          <w:p w:rsidR="00DA4916" w:rsidRDefault="00DA4916" w:rsidP="006A18BB">
            <w:pPr>
              <w:pStyle w:val="ListParagraph"/>
              <w:ind w:left="0"/>
              <w:rPr>
                <w:rFonts w:ascii="Verdana" w:hAnsi="Verdana"/>
                <w:sz w:val="24"/>
                <w:szCs w:val="24"/>
              </w:rPr>
            </w:pPr>
            <w:r>
              <w:rPr>
                <w:rFonts w:ascii="Verdana" w:hAnsi="Verdana"/>
                <w:sz w:val="24"/>
                <w:szCs w:val="24"/>
              </w:rPr>
              <w:t>PeeWee</w:t>
            </w:r>
          </w:p>
        </w:tc>
        <w:tc>
          <w:tcPr>
            <w:tcW w:w="3466" w:type="dxa"/>
          </w:tcPr>
          <w:p w:rsidR="00DA4916" w:rsidRDefault="00DA4916" w:rsidP="006A18BB">
            <w:pPr>
              <w:pStyle w:val="ListParagraph"/>
              <w:ind w:left="0"/>
              <w:rPr>
                <w:rFonts w:ascii="Verdana" w:hAnsi="Verdana"/>
                <w:sz w:val="24"/>
                <w:szCs w:val="24"/>
              </w:rPr>
            </w:pPr>
            <w:r>
              <w:rPr>
                <w:rFonts w:ascii="Verdana" w:hAnsi="Verdana"/>
                <w:sz w:val="24"/>
                <w:szCs w:val="24"/>
              </w:rPr>
              <w:t>All levels combined</w:t>
            </w:r>
          </w:p>
        </w:tc>
        <w:tc>
          <w:tcPr>
            <w:tcW w:w="3433" w:type="dxa"/>
          </w:tcPr>
          <w:p w:rsidR="00DA4916" w:rsidRDefault="00DA4916" w:rsidP="006A18BB">
            <w:pPr>
              <w:pStyle w:val="ListParagraph"/>
              <w:ind w:left="0"/>
              <w:rPr>
                <w:rFonts w:ascii="Verdana" w:hAnsi="Verdana"/>
                <w:sz w:val="24"/>
                <w:szCs w:val="24"/>
              </w:rPr>
            </w:pPr>
            <w:r>
              <w:rPr>
                <w:rFonts w:ascii="Verdana" w:hAnsi="Verdana"/>
                <w:sz w:val="24"/>
                <w:szCs w:val="24"/>
              </w:rPr>
              <w:t xml:space="preserve">PeeWee (12 </w:t>
            </w:r>
            <w:proofErr w:type="spellStart"/>
            <w:r>
              <w:rPr>
                <w:rFonts w:ascii="Verdana" w:hAnsi="Verdana"/>
                <w:sz w:val="24"/>
                <w:szCs w:val="24"/>
              </w:rPr>
              <w:t>yrs</w:t>
            </w:r>
            <w:proofErr w:type="spellEnd"/>
            <w:r>
              <w:rPr>
                <w:rFonts w:ascii="Verdana" w:hAnsi="Verdana"/>
                <w:sz w:val="24"/>
                <w:szCs w:val="24"/>
              </w:rPr>
              <w:t xml:space="preserve"> &amp; under)</w:t>
            </w:r>
          </w:p>
        </w:tc>
      </w:tr>
      <w:tr w:rsidR="00AE5D38" w:rsidTr="00DA4916">
        <w:tc>
          <w:tcPr>
            <w:tcW w:w="3397" w:type="dxa"/>
          </w:tcPr>
          <w:p w:rsidR="00AE5D38" w:rsidRDefault="00AE5D38" w:rsidP="006A18BB">
            <w:pPr>
              <w:pStyle w:val="ListParagraph"/>
              <w:ind w:left="0"/>
              <w:rPr>
                <w:rFonts w:ascii="Verdana" w:hAnsi="Verdana"/>
                <w:sz w:val="24"/>
                <w:szCs w:val="24"/>
              </w:rPr>
            </w:pPr>
            <w:r>
              <w:rPr>
                <w:rFonts w:ascii="Verdana" w:hAnsi="Verdana"/>
                <w:sz w:val="24"/>
                <w:szCs w:val="24"/>
              </w:rPr>
              <w:t>Young Horse</w:t>
            </w:r>
          </w:p>
          <w:p w:rsidR="00AE5D38" w:rsidRDefault="00AE5D38" w:rsidP="006A18BB">
            <w:pPr>
              <w:pStyle w:val="ListParagraph"/>
              <w:ind w:left="0"/>
              <w:rPr>
                <w:rFonts w:ascii="Verdana" w:hAnsi="Verdana"/>
                <w:sz w:val="24"/>
                <w:szCs w:val="24"/>
              </w:rPr>
            </w:pPr>
            <w:r>
              <w:rPr>
                <w:rFonts w:ascii="Verdana" w:hAnsi="Verdana"/>
                <w:sz w:val="24"/>
                <w:szCs w:val="24"/>
              </w:rPr>
              <w:t>(6 years &amp; under)</w:t>
            </w:r>
          </w:p>
        </w:tc>
        <w:tc>
          <w:tcPr>
            <w:tcW w:w="3466" w:type="dxa"/>
          </w:tcPr>
          <w:p w:rsidR="00AE5D38" w:rsidRDefault="00AE5D38" w:rsidP="006A18BB">
            <w:pPr>
              <w:pStyle w:val="ListParagraph"/>
              <w:ind w:left="0"/>
              <w:rPr>
                <w:rFonts w:ascii="Verdana" w:hAnsi="Verdana"/>
                <w:sz w:val="24"/>
                <w:szCs w:val="24"/>
              </w:rPr>
            </w:pPr>
            <w:r>
              <w:rPr>
                <w:rFonts w:ascii="Verdana" w:hAnsi="Verdana"/>
                <w:sz w:val="24"/>
                <w:szCs w:val="24"/>
              </w:rPr>
              <w:t>All levels combined</w:t>
            </w:r>
          </w:p>
          <w:p w:rsidR="00AE5D38" w:rsidRDefault="00AE5D38" w:rsidP="006A18BB">
            <w:pPr>
              <w:pStyle w:val="ListParagraph"/>
              <w:ind w:left="0"/>
              <w:rPr>
                <w:rFonts w:ascii="Verdana" w:hAnsi="Verdana"/>
                <w:sz w:val="24"/>
                <w:szCs w:val="24"/>
              </w:rPr>
            </w:pPr>
            <w:r>
              <w:rPr>
                <w:rFonts w:ascii="Verdana" w:hAnsi="Verdana"/>
                <w:sz w:val="24"/>
                <w:szCs w:val="24"/>
              </w:rPr>
              <w:t>(excludes Freestyles)</w:t>
            </w:r>
          </w:p>
        </w:tc>
        <w:tc>
          <w:tcPr>
            <w:tcW w:w="3433" w:type="dxa"/>
          </w:tcPr>
          <w:p w:rsidR="00AE5D38" w:rsidRDefault="00AE5D38">
            <w:r w:rsidRPr="004B7859">
              <w:rPr>
                <w:rFonts w:ascii="Verdana" w:hAnsi="Verdana"/>
                <w:sz w:val="24"/>
                <w:szCs w:val="24"/>
              </w:rPr>
              <w:t>All categories combined</w:t>
            </w:r>
          </w:p>
        </w:tc>
      </w:tr>
      <w:tr w:rsidR="00AE5D38" w:rsidTr="00DA4916">
        <w:tc>
          <w:tcPr>
            <w:tcW w:w="3397" w:type="dxa"/>
          </w:tcPr>
          <w:p w:rsidR="00AE5D38" w:rsidRDefault="00AE5D38" w:rsidP="006A18BB">
            <w:pPr>
              <w:pStyle w:val="ListParagraph"/>
              <w:ind w:left="0"/>
              <w:rPr>
                <w:rFonts w:ascii="Verdana" w:hAnsi="Verdana"/>
                <w:sz w:val="24"/>
                <w:szCs w:val="24"/>
              </w:rPr>
            </w:pPr>
            <w:r>
              <w:rPr>
                <w:rFonts w:ascii="Verdana" w:hAnsi="Verdana"/>
                <w:sz w:val="24"/>
                <w:szCs w:val="24"/>
              </w:rPr>
              <w:t>Team Challenge</w:t>
            </w:r>
          </w:p>
        </w:tc>
        <w:tc>
          <w:tcPr>
            <w:tcW w:w="3466" w:type="dxa"/>
          </w:tcPr>
          <w:p w:rsidR="00AE5D38" w:rsidRDefault="00AE5D38" w:rsidP="006A18BB">
            <w:pPr>
              <w:pStyle w:val="ListParagraph"/>
              <w:ind w:left="0"/>
              <w:rPr>
                <w:rFonts w:ascii="Verdana" w:hAnsi="Verdana"/>
                <w:sz w:val="24"/>
                <w:szCs w:val="24"/>
              </w:rPr>
            </w:pPr>
            <w:r>
              <w:rPr>
                <w:rFonts w:ascii="Verdana" w:hAnsi="Verdana"/>
                <w:sz w:val="24"/>
                <w:szCs w:val="24"/>
              </w:rPr>
              <w:t>All levels combined</w:t>
            </w:r>
          </w:p>
          <w:p w:rsidR="00AE5D38" w:rsidRDefault="00AE5D38" w:rsidP="006A18BB">
            <w:pPr>
              <w:pStyle w:val="ListParagraph"/>
              <w:ind w:left="0"/>
              <w:rPr>
                <w:rFonts w:ascii="Verdana" w:hAnsi="Verdana"/>
                <w:sz w:val="24"/>
                <w:szCs w:val="24"/>
              </w:rPr>
            </w:pPr>
            <w:r>
              <w:rPr>
                <w:rFonts w:ascii="Verdana" w:hAnsi="Verdana"/>
                <w:sz w:val="24"/>
                <w:szCs w:val="24"/>
              </w:rPr>
              <w:t>(excludes Freestyles)</w:t>
            </w:r>
          </w:p>
        </w:tc>
        <w:tc>
          <w:tcPr>
            <w:tcW w:w="3433" w:type="dxa"/>
          </w:tcPr>
          <w:p w:rsidR="00AE5D38" w:rsidRDefault="00AE5D38">
            <w:r w:rsidRPr="004B7859">
              <w:rPr>
                <w:rFonts w:ascii="Verdana" w:hAnsi="Verdana"/>
                <w:sz w:val="24"/>
                <w:szCs w:val="24"/>
              </w:rPr>
              <w:t>All categories combined</w:t>
            </w:r>
          </w:p>
        </w:tc>
      </w:tr>
      <w:tr w:rsidR="00AE508A" w:rsidTr="00DA4916">
        <w:tc>
          <w:tcPr>
            <w:tcW w:w="3397" w:type="dxa"/>
            <w:vMerge w:val="restart"/>
          </w:tcPr>
          <w:p w:rsidR="00AE508A" w:rsidRDefault="00AE508A" w:rsidP="006A18BB">
            <w:pPr>
              <w:pStyle w:val="ListParagraph"/>
              <w:ind w:left="0"/>
              <w:rPr>
                <w:rFonts w:ascii="Verdana" w:hAnsi="Verdana"/>
                <w:sz w:val="24"/>
                <w:szCs w:val="24"/>
              </w:rPr>
            </w:pPr>
            <w:r>
              <w:rPr>
                <w:rFonts w:ascii="Verdana" w:hAnsi="Verdana"/>
                <w:sz w:val="24"/>
                <w:szCs w:val="24"/>
              </w:rPr>
              <w:t>Merit</w:t>
            </w:r>
          </w:p>
          <w:p w:rsidR="00AE508A" w:rsidRDefault="00AE508A" w:rsidP="006A18BB">
            <w:pPr>
              <w:pStyle w:val="ListParagraph"/>
              <w:ind w:left="0"/>
              <w:rPr>
                <w:rFonts w:ascii="Verdana" w:hAnsi="Verdana"/>
                <w:sz w:val="24"/>
                <w:szCs w:val="24"/>
              </w:rPr>
            </w:pPr>
          </w:p>
          <w:p w:rsidR="00AE508A" w:rsidRDefault="00AE508A" w:rsidP="00331B35">
            <w:pPr>
              <w:pStyle w:val="ListParagraph"/>
              <w:ind w:left="0"/>
              <w:rPr>
                <w:rFonts w:ascii="Verdana" w:hAnsi="Verdana"/>
                <w:sz w:val="24"/>
                <w:szCs w:val="24"/>
              </w:rPr>
            </w:pPr>
            <w:r>
              <w:rPr>
                <w:rFonts w:ascii="Verdana" w:hAnsi="Verdana"/>
                <w:sz w:val="24"/>
                <w:szCs w:val="24"/>
              </w:rPr>
              <w:t xml:space="preserve">3 scores </w:t>
            </w:r>
            <w:r w:rsidR="00331B35" w:rsidRPr="00331B35">
              <w:rPr>
                <w:rFonts w:ascii="Verdana" w:hAnsi="Verdana"/>
                <w:sz w:val="24"/>
                <w:szCs w:val="24"/>
                <w:u w:val="single"/>
              </w:rPr>
              <w:t>&gt;</w:t>
            </w:r>
            <w:r>
              <w:rPr>
                <w:rFonts w:ascii="Verdana" w:hAnsi="Verdana"/>
                <w:sz w:val="24"/>
                <w:szCs w:val="24"/>
              </w:rPr>
              <w:t xml:space="preserve"> 65%</w:t>
            </w:r>
          </w:p>
        </w:tc>
        <w:tc>
          <w:tcPr>
            <w:tcW w:w="3466" w:type="dxa"/>
          </w:tcPr>
          <w:p w:rsidR="00AE508A" w:rsidRDefault="00AE508A" w:rsidP="006A18BB">
            <w:pPr>
              <w:pStyle w:val="ListParagraph"/>
              <w:ind w:left="0"/>
              <w:rPr>
                <w:rFonts w:ascii="Verdana" w:hAnsi="Verdana"/>
                <w:sz w:val="24"/>
                <w:szCs w:val="24"/>
              </w:rPr>
            </w:pPr>
            <w:r>
              <w:rPr>
                <w:rFonts w:ascii="Verdana" w:hAnsi="Verdana"/>
                <w:sz w:val="24"/>
                <w:szCs w:val="24"/>
              </w:rPr>
              <w:t>W/T Horse</w:t>
            </w:r>
          </w:p>
        </w:tc>
        <w:tc>
          <w:tcPr>
            <w:tcW w:w="3433" w:type="dxa"/>
          </w:tcPr>
          <w:p w:rsidR="00AE508A" w:rsidRDefault="00AE508A" w:rsidP="00AE5D38">
            <w:pPr>
              <w:pStyle w:val="ListParagraph"/>
              <w:ind w:left="0"/>
              <w:rPr>
                <w:rFonts w:ascii="Verdana" w:hAnsi="Verdana"/>
                <w:sz w:val="24"/>
                <w:szCs w:val="24"/>
              </w:rPr>
            </w:pPr>
            <w:r>
              <w:rPr>
                <w:rFonts w:ascii="Verdana" w:hAnsi="Verdana"/>
                <w:sz w:val="24"/>
                <w:szCs w:val="24"/>
              </w:rPr>
              <w:t xml:space="preserve">All </w:t>
            </w:r>
            <w:r w:rsidR="00AE5D38">
              <w:rPr>
                <w:rFonts w:ascii="Verdana" w:hAnsi="Verdana"/>
                <w:sz w:val="24"/>
                <w:szCs w:val="24"/>
              </w:rPr>
              <w:t>categories</w:t>
            </w:r>
            <w:r>
              <w:rPr>
                <w:rFonts w:ascii="Verdana" w:hAnsi="Verdana"/>
                <w:sz w:val="24"/>
                <w:szCs w:val="24"/>
              </w:rPr>
              <w:t xml:space="preserve"> combined</w:t>
            </w:r>
          </w:p>
        </w:tc>
      </w:tr>
      <w:tr w:rsidR="00AE508A" w:rsidTr="00DA4916">
        <w:tc>
          <w:tcPr>
            <w:tcW w:w="3397" w:type="dxa"/>
            <w:vMerge/>
          </w:tcPr>
          <w:p w:rsidR="00AE508A" w:rsidRDefault="00AE508A" w:rsidP="006A18BB">
            <w:pPr>
              <w:pStyle w:val="ListParagraph"/>
              <w:ind w:left="0"/>
              <w:rPr>
                <w:rFonts w:ascii="Verdana" w:hAnsi="Verdana"/>
                <w:sz w:val="24"/>
                <w:szCs w:val="24"/>
              </w:rPr>
            </w:pPr>
          </w:p>
        </w:tc>
        <w:tc>
          <w:tcPr>
            <w:tcW w:w="3466" w:type="dxa"/>
          </w:tcPr>
          <w:p w:rsidR="00AE508A" w:rsidRDefault="00AE508A" w:rsidP="006A18BB">
            <w:pPr>
              <w:pStyle w:val="ListParagraph"/>
              <w:ind w:left="0"/>
              <w:rPr>
                <w:rFonts w:ascii="Verdana" w:hAnsi="Verdana"/>
                <w:sz w:val="24"/>
                <w:szCs w:val="24"/>
              </w:rPr>
            </w:pPr>
            <w:r>
              <w:rPr>
                <w:rFonts w:ascii="Verdana" w:hAnsi="Verdana"/>
                <w:sz w:val="24"/>
                <w:szCs w:val="24"/>
              </w:rPr>
              <w:t>W/T Rider</w:t>
            </w:r>
          </w:p>
        </w:tc>
        <w:tc>
          <w:tcPr>
            <w:tcW w:w="3433" w:type="dxa"/>
          </w:tcPr>
          <w:p w:rsidR="00AE508A" w:rsidRDefault="00AE5D38" w:rsidP="00EB077F">
            <w:pPr>
              <w:pStyle w:val="ListParagraph"/>
              <w:ind w:left="0"/>
              <w:rPr>
                <w:rFonts w:ascii="Verdana" w:hAnsi="Verdana"/>
                <w:sz w:val="24"/>
                <w:szCs w:val="24"/>
              </w:rPr>
            </w:pPr>
            <w:r>
              <w:rPr>
                <w:rFonts w:ascii="Verdana" w:hAnsi="Verdana"/>
                <w:sz w:val="24"/>
                <w:szCs w:val="24"/>
              </w:rPr>
              <w:t>All categories</w:t>
            </w:r>
            <w:r w:rsidR="00AE508A">
              <w:rPr>
                <w:rFonts w:ascii="Verdana" w:hAnsi="Verdana"/>
                <w:sz w:val="24"/>
                <w:szCs w:val="24"/>
              </w:rPr>
              <w:t xml:space="preserve"> combined</w:t>
            </w:r>
          </w:p>
        </w:tc>
      </w:tr>
      <w:tr w:rsidR="00AE5D38" w:rsidTr="00DA4916">
        <w:tc>
          <w:tcPr>
            <w:tcW w:w="3397" w:type="dxa"/>
            <w:vMerge/>
          </w:tcPr>
          <w:p w:rsidR="00AE5D38" w:rsidRDefault="00AE5D38" w:rsidP="006A18BB">
            <w:pPr>
              <w:pStyle w:val="ListParagraph"/>
              <w:ind w:left="0"/>
              <w:rPr>
                <w:rFonts w:ascii="Verdana" w:hAnsi="Verdana"/>
                <w:sz w:val="24"/>
                <w:szCs w:val="24"/>
              </w:rPr>
            </w:pPr>
          </w:p>
        </w:tc>
        <w:tc>
          <w:tcPr>
            <w:tcW w:w="3466" w:type="dxa"/>
          </w:tcPr>
          <w:p w:rsidR="00AE5D38" w:rsidRDefault="00AE5D38" w:rsidP="006A18BB">
            <w:pPr>
              <w:pStyle w:val="ListParagraph"/>
              <w:ind w:left="0"/>
              <w:rPr>
                <w:rFonts w:ascii="Verdana" w:hAnsi="Verdana"/>
                <w:sz w:val="24"/>
                <w:szCs w:val="24"/>
              </w:rPr>
            </w:pPr>
            <w:r>
              <w:rPr>
                <w:rFonts w:ascii="Verdana" w:hAnsi="Verdana"/>
                <w:sz w:val="24"/>
                <w:szCs w:val="24"/>
              </w:rPr>
              <w:t>Training</w:t>
            </w:r>
          </w:p>
        </w:tc>
        <w:tc>
          <w:tcPr>
            <w:tcW w:w="3433" w:type="dxa"/>
          </w:tcPr>
          <w:p w:rsidR="00AE5D38" w:rsidRDefault="00AE5D38">
            <w:r w:rsidRPr="00AE32AF">
              <w:rPr>
                <w:rFonts w:ascii="Verdana" w:hAnsi="Verdana"/>
                <w:sz w:val="24"/>
                <w:szCs w:val="24"/>
              </w:rPr>
              <w:t>All categories combined</w:t>
            </w:r>
          </w:p>
        </w:tc>
      </w:tr>
      <w:tr w:rsidR="00AE5D38" w:rsidTr="00DA4916">
        <w:tc>
          <w:tcPr>
            <w:tcW w:w="3397" w:type="dxa"/>
            <w:vMerge/>
          </w:tcPr>
          <w:p w:rsidR="00AE5D38" w:rsidRDefault="00AE5D38" w:rsidP="006A18BB">
            <w:pPr>
              <w:pStyle w:val="ListParagraph"/>
              <w:ind w:left="0"/>
              <w:rPr>
                <w:rFonts w:ascii="Verdana" w:hAnsi="Verdana"/>
                <w:sz w:val="24"/>
                <w:szCs w:val="24"/>
              </w:rPr>
            </w:pPr>
          </w:p>
        </w:tc>
        <w:tc>
          <w:tcPr>
            <w:tcW w:w="3466" w:type="dxa"/>
          </w:tcPr>
          <w:p w:rsidR="00AE5D38" w:rsidRDefault="00AE5D38" w:rsidP="006A18BB">
            <w:pPr>
              <w:pStyle w:val="ListParagraph"/>
              <w:ind w:left="0"/>
              <w:rPr>
                <w:rFonts w:ascii="Verdana" w:hAnsi="Verdana"/>
                <w:sz w:val="24"/>
                <w:szCs w:val="24"/>
              </w:rPr>
            </w:pPr>
            <w:r>
              <w:rPr>
                <w:rFonts w:ascii="Verdana" w:hAnsi="Verdana"/>
                <w:sz w:val="24"/>
                <w:szCs w:val="24"/>
              </w:rPr>
              <w:t>First</w:t>
            </w:r>
          </w:p>
        </w:tc>
        <w:tc>
          <w:tcPr>
            <w:tcW w:w="3433" w:type="dxa"/>
          </w:tcPr>
          <w:p w:rsidR="00AE5D38" w:rsidRDefault="00AE5D38">
            <w:r w:rsidRPr="00AE32AF">
              <w:rPr>
                <w:rFonts w:ascii="Verdana" w:hAnsi="Verdana"/>
                <w:sz w:val="24"/>
                <w:szCs w:val="24"/>
              </w:rPr>
              <w:t>All categories combined</w:t>
            </w:r>
          </w:p>
        </w:tc>
      </w:tr>
    </w:tbl>
    <w:p w:rsidR="003610AE" w:rsidRPr="006D1567" w:rsidRDefault="003610AE" w:rsidP="006A18BB">
      <w:pPr>
        <w:pStyle w:val="ListParagraph"/>
        <w:rPr>
          <w:rFonts w:ascii="Verdana" w:hAnsi="Verdana"/>
          <w:sz w:val="24"/>
          <w:szCs w:val="24"/>
        </w:rPr>
      </w:pPr>
    </w:p>
    <w:p w:rsidR="00562D53" w:rsidRPr="006D1567" w:rsidRDefault="00562D53" w:rsidP="006A18BB">
      <w:pPr>
        <w:pStyle w:val="ListParagraph"/>
        <w:rPr>
          <w:rFonts w:ascii="Verdana" w:hAnsi="Verdana"/>
          <w:sz w:val="24"/>
          <w:szCs w:val="24"/>
        </w:rPr>
      </w:pPr>
    </w:p>
    <w:p w:rsidR="00562D53" w:rsidRDefault="00562D53" w:rsidP="006A18BB">
      <w:pPr>
        <w:pStyle w:val="ListParagraph"/>
        <w:rPr>
          <w:rFonts w:ascii="Verdana" w:hAnsi="Verdana"/>
          <w:sz w:val="24"/>
          <w:szCs w:val="24"/>
        </w:rPr>
      </w:pPr>
    </w:p>
    <w:p w:rsidR="004241CA" w:rsidRDefault="004241CA">
      <w:pPr>
        <w:rPr>
          <w:rFonts w:ascii="Verdana" w:hAnsi="Verdana"/>
          <w:sz w:val="24"/>
          <w:szCs w:val="24"/>
        </w:rPr>
      </w:pPr>
      <w:r>
        <w:rPr>
          <w:rFonts w:ascii="Verdana" w:hAnsi="Verdana"/>
          <w:sz w:val="24"/>
          <w:szCs w:val="24"/>
        </w:rPr>
        <w:br w:type="page"/>
      </w:r>
    </w:p>
    <w:p w:rsidR="00562D53" w:rsidRPr="00EE0638" w:rsidRDefault="00562D53" w:rsidP="00EE0638">
      <w:pPr>
        <w:ind w:firstLine="720"/>
        <w:rPr>
          <w:rFonts w:ascii="Verdana" w:hAnsi="Verdana"/>
          <w:b/>
          <w:sz w:val="24"/>
          <w:szCs w:val="24"/>
        </w:rPr>
      </w:pPr>
      <w:r w:rsidRPr="00EE0638">
        <w:rPr>
          <w:rFonts w:ascii="Verdana" w:hAnsi="Verdana"/>
          <w:b/>
          <w:sz w:val="24"/>
          <w:szCs w:val="24"/>
        </w:rPr>
        <w:lastRenderedPageBreak/>
        <w:t>Silver</w:t>
      </w:r>
    </w:p>
    <w:p w:rsidR="00562D53" w:rsidRPr="006D1567" w:rsidRDefault="005F1444" w:rsidP="00853E12">
      <w:pPr>
        <w:pStyle w:val="ListParagraph"/>
        <w:numPr>
          <w:ilvl w:val="0"/>
          <w:numId w:val="4"/>
        </w:numPr>
        <w:rPr>
          <w:rFonts w:ascii="Verdana" w:hAnsi="Verdana"/>
          <w:sz w:val="24"/>
          <w:szCs w:val="24"/>
        </w:rPr>
      </w:pPr>
      <w:r>
        <w:rPr>
          <w:rFonts w:ascii="Verdana" w:hAnsi="Verdana"/>
          <w:sz w:val="24"/>
          <w:szCs w:val="24"/>
        </w:rPr>
        <w:t xml:space="preserve">3 scores from </w:t>
      </w:r>
      <w:r w:rsidR="00562D53" w:rsidRPr="006D1567">
        <w:rPr>
          <w:rFonts w:ascii="Verdana" w:hAnsi="Verdana"/>
          <w:sz w:val="24"/>
          <w:szCs w:val="24"/>
        </w:rPr>
        <w:t xml:space="preserve">3 shows in which 1 can be </w:t>
      </w:r>
      <w:r w:rsidR="00B77385" w:rsidRPr="006D1567">
        <w:rPr>
          <w:rFonts w:ascii="Verdana" w:hAnsi="Verdana"/>
          <w:sz w:val="24"/>
          <w:szCs w:val="24"/>
        </w:rPr>
        <w:t xml:space="preserve">a </w:t>
      </w:r>
      <w:r w:rsidR="00AE5D38" w:rsidRPr="006D1567">
        <w:rPr>
          <w:rFonts w:ascii="Verdana" w:hAnsi="Verdana"/>
          <w:sz w:val="24"/>
          <w:szCs w:val="24"/>
        </w:rPr>
        <w:t>non-local</w:t>
      </w:r>
      <w:r w:rsidR="00562D53" w:rsidRPr="006D1567">
        <w:rPr>
          <w:rFonts w:ascii="Verdana" w:hAnsi="Verdana"/>
          <w:sz w:val="24"/>
          <w:szCs w:val="24"/>
        </w:rPr>
        <w:t xml:space="preserve"> show</w:t>
      </w:r>
      <w:r w:rsidR="00D52B39">
        <w:rPr>
          <w:rFonts w:ascii="Verdana" w:hAnsi="Verdana"/>
          <w:sz w:val="24"/>
          <w:szCs w:val="24"/>
        </w:rPr>
        <w:t xml:space="preserve"> (external)</w:t>
      </w:r>
      <w:r w:rsidR="00E75A14">
        <w:rPr>
          <w:rFonts w:ascii="Verdana" w:hAnsi="Verdana"/>
          <w:sz w:val="24"/>
          <w:szCs w:val="24"/>
        </w:rPr>
        <w:t>.</w:t>
      </w:r>
    </w:p>
    <w:p w:rsidR="00853E12" w:rsidRDefault="00853E12" w:rsidP="00853E12">
      <w:pPr>
        <w:pStyle w:val="ListParagraph"/>
        <w:numPr>
          <w:ilvl w:val="0"/>
          <w:numId w:val="1"/>
        </w:numPr>
        <w:rPr>
          <w:rFonts w:ascii="Verdana" w:hAnsi="Verdana"/>
          <w:sz w:val="24"/>
          <w:szCs w:val="24"/>
        </w:rPr>
      </w:pPr>
      <w:r>
        <w:rPr>
          <w:rFonts w:ascii="Verdana" w:hAnsi="Verdana"/>
          <w:sz w:val="24"/>
          <w:szCs w:val="24"/>
        </w:rPr>
        <w:t>2 different show locations.</w:t>
      </w:r>
    </w:p>
    <w:p w:rsidR="00853E12" w:rsidRDefault="00853E12" w:rsidP="00853E12">
      <w:pPr>
        <w:pStyle w:val="ListParagraph"/>
        <w:numPr>
          <w:ilvl w:val="0"/>
          <w:numId w:val="1"/>
        </w:numPr>
        <w:rPr>
          <w:rFonts w:ascii="Verdana" w:hAnsi="Verdana"/>
          <w:sz w:val="24"/>
          <w:szCs w:val="24"/>
        </w:rPr>
      </w:pPr>
      <w:r>
        <w:rPr>
          <w:rFonts w:ascii="Verdana" w:hAnsi="Verdana"/>
          <w:sz w:val="24"/>
          <w:szCs w:val="24"/>
        </w:rPr>
        <w:t xml:space="preserve">Only scores greater than 50% will be tracked. </w:t>
      </w:r>
    </w:p>
    <w:p w:rsidR="00853E12" w:rsidRDefault="00853E12" w:rsidP="00853E12">
      <w:pPr>
        <w:pStyle w:val="ListParagraph"/>
        <w:numPr>
          <w:ilvl w:val="0"/>
          <w:numId w:val="1"/>
        </w:numPr>
        <w:rPr>
          <w:rFonts w:ascii="Verdana" w:hAnsi="Verdana"/>
          <w:sz w:val="24"/>
          <w:szCs w:val="24"/>
        </w:rPr>
      </w:pPr>
      <w:r>
        <w:rPr>
          <w:rFonts w:ascii="Verdana" w:hAnsi="Verdana"/>
          <w:sz w:val="24"/>
          <w:szCs w:val="24"/>
        </w:rPr>
        <w:t xml:space="preserve">Scores from the Eastern Silver Championships may be used. </w:t>
      </w:r>
    </w:p>
    <w:p w:rsidR="00853E12" w:rsidRDefault="00853E12" w:rsidP="00853E12">
      <w:pPr>
        <w:pStyle w:val="ListParagraph"/>
        <w:numPr>
          <w:ilvl w:val="0"/>
          <w:numId w:val="1"/>
        </w:numPr>
        <w:rPr>
          <w:rFonts w:ascii="Verdana" w:hAnsi="Verdana"/>
          <w:sz w:val="24"/>
          <w:szCs w:val="24"/>
        </w:rPr>
      </w:pPr>
      <w:r>
        <w:rPr>
          <w:rFonts w:ascii="Verdana" w:hAnsi="Verdana"/>
          <w:sz w:val="24"/>
          <w:szCs w:val="24"/>
        </w:rPr>
        <w:t xml:space="preserve">Scores from the Western Silver Championship may be used but must </w:t>
      </w:r>
      <w:r w:rsidR="00B94417">
        <w:rPr>
          <w:rFonts w:ascii="Verdana" w:hAnsi="Verdana"/>
          <w:sz w:val="24"/>
          <w:szCs w:val="24"/>
        </w:rPr>
        <w:t>be reported as an external score.</w:t>
      </w:r>
    </w:p>
    <w:p w:rsidR="00B94417" w:rsidRDefault="00BF5FCE" w:rsidP="00853E12">
      <w:pPr>
        <w:pStyle w:val="ListParagraph"/>
        <w:numPr>
          <w:ilvl w:val="0"/>
          <w:numId w:val="1"/>
        </w:numPr>
        <w:rPr>
          <w:rFonts w:ascii="Verdana" w:hAnsi="Verdana"/>
          <w:sz w:val="24"/>
          <w:szCs w:val="24"/>
        </w:rPr>
      </w:pPr>
      <w:r>
        <w:rPr>
          <w:rFonts w:ascii="Verdana" w:hAnsi="Verdana"/>
          <w:sz w:val="24"/>
          <w:szCs w:val="24"/>
        </w:rPr>
        <w:t xml:space="preserve">FEI Freestyles will be </w:t>
      </w:r>
      <w:r w:rsidR="00AE5D38">
        <w:rPr>
          <w:rFonts w:ascii="Verdana" w:hAnsi="Verdana"/>
          <w:sz w:val="24"/>
          <w:szCs w:val="24"/>
        </w:rPr>
        <w:t>included in the</w:t>
      </w:r>
      <w:r>
        <w:rPr>
          <w:rFonts w:ascii="Verdana" w:hAnsi="Verdana"/>
          <w:sz w:val="24"/>
          <w:szCs w:val="24"/>
        </w:rPr>
        <w:t xml:space="preserve"> Silver Freestyle Awards at the equivalent EC Level.</w:t>
      </w:r>
    </w:p>
    <w:p w:rsidR="00BF5FCE" w:rsidRDefault="00BF5FCE" w:rsidP="00BF5FCE">
      <w:pPr>
        <w:pStyle w:val="ListParagraph"/>
        <w:ind w:left="1440"/>
        <w:rPr>
          <w:rFonts w:ascii="Verdana" w:hAnsi="Verdana"/>
          <w:sz w:val="24"/>
          <w:szCs w:val="24"/>
        </w:rPr>
      </w:pPr>
    </w:p>
    <w:p w:rsidR="00562D53" w:rsidRDefault="00562D53" w:rsidP="006A18BB">
      <w:pPr>
        <w:pStyle w:val="ListParagraph"/>
        <w:rPr>
          <w:rFonts w:ascii="Verdana" w:hAnsi="Verdana"/>
          <w:sz w:val="24"/>
          <w:szCs w:val="24"/>
        </w:rPr>
      </w:pPr>
    </w:p>
    <w:p w:rsidR="00EE0638" w:rsidRDefault="00EE0638" w:rsidP="006A18BB">
      <w:pPr>
        <w:pStyle w:val="ListParagraph"/>
        <w:rPr>
          <w:rFonts w:ascii="Verdana" w:hAnsi="Verdana"/>
          <w:sz w:val="24"/>
          <w:szCs w:val="24"/>
        </w:rPr>
      </w:pPr>
    </w:p>
    <w:tbl>
      <w:tblPr>
        <w:tblStyle w:val="TableGrid"/>
        <w:tblW w:w="0" w:type="auto"/>
        <w:tblInd w:w="720" w:type="dxa"/>
        <w:tblLook w:val="04A0" w:firstRow="1" w:lastRow="0" w:firstColumn="1" w:lastColumn="0" w:noHBand="0" w:noVBand="1"/>
      </w:tblPr>
      <w:tblGrid>
        <w:gridCol w:w="2507"/>
        <w:gridCol w:w="4349"/>
        <w:gridCol w:w="3440"/>
      </w:tblGrid>
      <w:tr w:rsidR="00EE0638" w:rsidRPr="00853E12" w:rsidTr="00EE0638">
        <w:tc>
          <w:tcPr>
            <w:tcW w:w="2507" w:type="dxa"/>
          </w:tcPr>
          <w:p w:rsidR="00EE0638" w:rsidRPr="00853E12" w:rsidRDefault="00EE0638" w:rsidP="006A18BB">
            <w:pPr>
              <w:pStyle w:val="ListParagraph"/>
              <w:ind w:left="0"/>
              <w:rPr>
                <w:rFonts w:ascii="Verdana" w:hAnsi="Verdana"/>
                <w:b/>
                <w:sz w:val="24"/>
                <w:szCs w:val="24"/>
              </w:rPr>
            </w:pPr>
            <w:r w:rsidRPr="00853E12">
              <w:rPr>
                <w:rFonts w:ascii="Verdana" w:hAnsi="Verdana"/>
                <w:b/>
                <w:sz w:val="24"/>
                <w:szCs w:val="24"/>
              </w:rPr>
              <w:t>Award</w:t>
            </w:r>
          </w:p>
        </w:tc>
        <w:tc>
          <w:tcPr>
            <w:tcW w:w="4349" w:type="dxa"/>
          </w:tcPr>
          <w:p w:rsidR="00EE0638" w:rsidRPr="00853E12" w:rsidRDefault="00EE0638" w:rsidP="006A18BB">
            <w:pPr>
              <w:pStyle w:val="ListParagraph"/>
              <w:ind w:left="0"/>
              <w:rPr>
                <w:rFonts w:ascii="Verdana" w:hAnsi="Verdana"/>
                <w:b/>
                <w:sz w:val="24"/>
                <w:szCs w:val="24"/>
              </w:rPr>
            </w:pPr>
            <w:r w:rsidRPr="00853E12">
              <w:rPr>
                <w:rFonts w:ascii="Verdana" w:hAnsi="Verdana"/>
                <w:b/>
                <w:sz w:val="24"/>
                <w:szCs w:val="24"/>
              </w:rPr>
              <w:t>Level</w:t>
            </w:r>
          </w:p>
        </w:tc>
        <w:tc>
          <w:tcPr>
            <w:tcW w:w="3440" w:type="dxa"/>
          </w:tcPr>
          <w:p w:rsidR="00EE0638" w:rsidRPr="00853E12" w:rsidRDefault="00EE0638" w:rsidP="006A18BB">
            <w:pPr>
              <w:pStyle w:val="ListParagraph"/>
              <w:ind w:left="0"/>
              <w:rPr>
                <w:rFonts w:ascii="Verdana" w:hAnsi="Verdana"/>
                <w:b/>
                <w:sz w:val="24"/>
                <w:szCs w:val="24"/>
              </w:rPr>
            </w:pPr>
            <w:r w:rsidRPr="00853E12">
              <w:rPr>
                <w:rFonts w:ascii="Verdana" w:hAnsi="Verdana"/>
                <w:b/>
                <w:sz w:val="24"/>
                <w:szCs w:val="24"/>
              </w:rPr>
              <w:t xml:space="preserve">Category </w:t>
            </w:r>
          </w:p>
        </w:tc>
      </w:tr>
      <w:tr w:rsidR="00D75BC8" w:rsidTr="00EE0638">
        <w:tc>
          <w:tcPr>
            <w:tcW w:w="2507" w:type="dxa"/>
            <w:vMerge w:val="restart"/>
          </w:tcPr>
          <w:p w:rsidR="00D75BC8" w:rsidRDefault="00D75BC8" w:rsidP="006A18BB">
            <w:pPr>
              <w:pStyle w:val="ListParagraph"/>
              <w:ind w:left="0"/>
              <w:rPr>
                <w:rFonts w:ascii="Verdana" w:hAnsi="Verdana"/>
                <w:sz w:val="24"/>
                <w:szCs w:val="24"/>
              </w:rPr>
            </w:pPr>
            <w:r>
              <w:rPr>
                <w:rFonts w:ascii="Verdana" w:hAnsi="Verdana"/>
                <w:sz w:val="24"/>
                <w:szCs w:val="24"/>
              </w:rPr>
              <w:t>OADG</w:t>
            </w: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Walk/Trot</w:t>
            </w:r>
          </w:p>
        </w:tc>
        <w:tc>
          <w:tcPr>
            <w:tcW w:w="3440" w:type="dxa"/>
          </w:tcPr>
          <w:p w:rsidR="00D75BC8" w:rsidRDefault="00D75BC8">
            <w:r w:rsidRPr="00354938">
              <w:rPr>
                <w:rFonts w:ascii="Verdana" w:hAnsi="Verdana"/>
                <w:sz w:val="24"/>
                <w:szCs w:val="24"/>
              </w:rPr>
              <w:t>JR/AA/O</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Training</w:t>
            </w:r>
          </w:p>
        </w:tc>
        <w:tc>
          <w:tcPr>
            <w:tcW w:w="3440" w:type="dxa"/>
          </w:tcPr>
          <w:p w:rsidR="00D75BC8" w:rsidRDefault="00D75BC8">
            <w:r w:rsidRPr="00354938">
              <w:rPr>
                <w:rFonts w:ascii="Verdana" w:hAnsi="Verdana"/>
                <w:sz w:val="24"/>
                <w:szCs w:val="24"/>
              </w:rPr>
              <w:t>JR/AA/O</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First</w:t>
            </w:r>
          </w:p>
        </w:tc>
        <w:tc>
          <w:tcPr>
            <w:tcW w:w="3440" w:type="dxa"/>
          </w:tcPr>
          <w:p w:rsidR="00D75BC8" w:rsidRDefault="00D75BC8">
            <w:r w:rsidRPr="00354938">
              <w:rPr>
                <w:rFonts w:ascii="Verdana" w:hAnsi="Verdana"/>
                <w:sz w:val="24"/>
                <w:szCs w:val="24"/>
              </w:rPr>
              <w:t>JR/AA/O</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Second</w:t>
            </w:r>
          </w:p>
        </w:tc>
        <w:tc>
          <w:tcPr>
            <w:tcW w:w="3440" w:type="dxa"/>
          </w:tcPr>
          <w:p w:rsidR="00D75BC8" w:rsidRDefault="00D75BC8">
            <w:r w:rsidRPr="00354938">
              <w:rPr>
                <w:rFonts w:ascii="Verdana" w:hAnsi="Verdana"/>
                <w:sz w:val="24"/>
                <w:szCs w:val="24"/>
              </w:rPr>
              <w:t>JR/AA/O</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Third</w:t>
            </w:r>
          </w:p>
        </w:tc>
        <w:tc>
          <w:tcPr>
            <w:tcW w:w="3440" w:type="dxa"/>
          </w:tcPr>
          <w:p w:rsidR="00D75BC8" w:rsidRDefault="00D75BC8">
            <w:r w:rsidRPr="00354938">
              <w:rPr>
                <w:rFonts w:ascii="Verdana" w:hAnsi="Verdana"/>
                <w:sz w:val="24"/>
                <w:szCs w:val="24"/>
              </w:rPr>
              <w:t>JR/AA/O</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Fourth</w:t>
            </w:r>
          </w:p>
        </w:tc>
        <w:tc>
          <w:tcPr>
            <w:tcW w:w="3440" w:type="dxa"/>
          </w:tcPr>
          <w:p w:rsidR="00D75BC8" w:rsidRDefault="00D75BC8">
            <w:r w:rsidRPr="00354938">
              <w:rPr>
                <w:rFonts w:ascii="Verdana" w:hAnsi="Verdana"/>
                <w:sz w:val="24"/>
                <w:szCs w:val="24"/>
              </w:rPr>
              <w:t>JR/AA/O</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003479" w:rsidP="006A18BB">
            <w:pPr>
              <w:pStyle w:val="ListParagraph"/>
              <w:ind w:left="0"/>
              <w:rPr>
                <w:rFonts w:ascii="Verdana" w:hAnsi="Verdana"/>
                <w:sz w:val="24"/>
                <w:szCs w:val="24"/>
              </w:rPr>
            </w:pPr>
            <w:r>
              <w:rPr>
                <w:rFonts w:ascii="Verdana" w:hAnsi="Verdana"/>
                <w:sz w:val="24"/>
                <w:szCs w:val="24"/>
              </w:rPr>
              <w:t>FEI Children</w:t>
            </w:r>
            <w:r w:rsidR="00D75BC8">
              <w:rPr>
                <w:rFonts w:ascii="Verdana" w:hAnsi="Verdana"/>
                <w:sz w:val="24"/>
                <w:szCs w:val="24"/>
              </w:rPr>
              <w:t>, JR Pony &amp; Young Rider</w:t>
            </w:r>
          </w:p>
        </w:tc>
        <w:tc>
          <w:tcPr>
            <w:tcW w:w="3440" w:type="dxa"/>
          </w:tcPr>
          <w:p w:rsidR="00D75BC8" w:rsidRDefault="00003479" w:rsidP="00003479">
            <w:pPr>
              <w:pStyle w:val="ListParagraph"/>
              <w:ind w:left="0"/>
              <w:rPr>
                <w:rFonts w:ascii="Verdana" w:hAnsi="Verdana"/>
                <w:sz w:val="24"/>
                <w:szCs w:val="24"/>
              </w:rPr>
            </w:pPr>
            <w:r>
              <w:rPr>
                <w:rFonts w:ascii="Verdana" w:hAnsi="Verdana"/>
                <w:sz w:val="24"/>
                <w:szCs w:val="24"/>
              </w:rPr>
              <w:t>JR</w:t>
            </w:r>
            <w:r w:rsidR="009D5F9F">
              <w:rPr>
                <w:rFonts w:ascii="Verdana" w:hAnsi="Verdana"/>
                <w:sz w:val="24"/>
                <w:szCs w:val="24"/>
              </w:rPr>
              <w:t xml:space="preserve"> &amp; Young Rider</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A0276E">
            <w:pPr>
              <w:pStyle w:val="ListParagraph"/>
              <w:ind w:left="0"/>
              <w:rPr>
                <w:rFonts w:ascii="Verdana" w:hAnsi="Verdana"/>
                <w:sz w:val="24"/>
                <w:szCs w:val="24"/>
              </w:rPr>
            </w:pPr>
            <w:r>
              <w:rPr>
                <w:rFonts w:ascii="Verdana" w:hAnsi="Verdana"/>
                <w:sz w:val="24"/>
                <w:szCs w:val="24"/>
              </w:rPr>
              <w:t xml:space="preserve">FEI </w:t>
            </w:r>
            <w:r w:rsidR="00A0276E">
              <w:rPr>
                <w:rFonts w:ascii="Verdana" w:hAnsi="Verdana"/>
                <w:sz w:val="24"/>
                <w:szCs w:val="24"/>
              </w:rPr>
              <w:t>Prix St George</w:t>
            </w:r>
          </w:p>
        </w:tc>
        <w:tc>
          <w:tcPr>
            <w:tcW w:w="3440" w:type="dxa"/>
          </w:tcPr>
          <w:p w:rsidR="00D75BC8" w:rsidRDefault="00D75BC8" w:rsidP="006A18BB">
            <w:pPr>
              <w:pStyle w:val="ListParagraph"/>
              <w:ind w:left="0"/>
              <w:rPr>
                <w:rFonts w:ascii="Verdana" w:hAnsi="Verdana"/>
                <w:sz w:val="24"/>
                <w:szCs w:val="24"/>
              </w:rPr>
            </w:pPr>
            <w:r>
              <w:rPr>
                <w:rFonts w:ascii="Verdana" w:hAnsi="Verdana"/>
                <w:sz w:val="24"/>
                <w:szCs w:val="24"/>
              </w:rPr>
              <w:t xml:space="preserve">AA &amp; O combined </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Training Freestyle</w:t>
            </w:r>
          </w:p>
        </w:tc>
        <w:tc>
          <w:tcPr>
            <w:tcW w:w="3440" w:type="dxa"/>
          </w:tcPr>
          <w:p w:rsidR="00D75BC8" w:rsidRDefault="00D75BC8">
            <w:r w:rsidRPr="00747BB0">
              <w:rPr>
                <w:rFonts w:ascii="Verdana" w:hAnsi="Verdana"/>
                <w:sz w:val="24"/>
                <w:szCs w:val="24"/>
              </w:rPr>
              <w:t>All categories combined</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 xml:space="preserve">First Freestyle </w:t>
            </w:r>
          </w:p>
          <w:p w:rsidR="00D75BC8" w:rsidRDefault="00D75BC8" w:rsidP="006A18BB">
            <w:pPr>
              <w:pStyle w:val="ListParagraph"/>
              <w:ind w:left="0"/>
              <w:rPr>
                <w:rFonts w:ascii="Verdana" w:hAnsi="Verdana"/>
                <w:sz w:val="24"/>
                <w:szCs w:val="24"/>
              </w:rPr>
            </w:pPr>
            <w:r>
              <w:rPr>
                <w:rFonts w:ascii="Verdana" w:hAnsi="Verdana"/>
                <w:sz w:val="24"/>
                <w:szCs w:val="24"/>
              </w:rPr>
              <w:t>(incl. FEI Children Freestyle)</w:t>
            </w:r>
          </w:p>
        </w:tc>
        <w:tc>
          <w:tcPr>
            <w:tcW w:w="3440" w:type="dxa"/>
          </w:tcPr>
          <w:p w:rsidR="00D75BC8" w:rsidRDefault="00D75BC8">
            <w:r w:rsidRPr="00747BB0">
              <w:rPr>
                <w:rFonts w:ascii="Verdana" w:hAnsi="Verdana"/>
                <w:sz w:val="24"/>
                <w:szCs w:val="24"/>
              </w:rPr>
              <w:t>All categories combined</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Second Freestyle</w:t>
            </w:r>
          </w:p>
          <w:p w:rsidR="00D75BC8" w:rsidRDefault="00D75BC8" w:rsidP="006A18BB">
            <w:pPr>
              <w:pStyle w:val="ListParagraph"/>
              <w:ind w:left="0"/>
              <w:rPr>
                <w:rFonts w:ascii="Verdana" w:hAnsi="Verdana"/>
                <w:sz w:val="24"/>
                <w:szCs w:val="24"/>
              </w:rPr>
            </w:pPr>
            <w:r>
              <w:rPr>
                <w:rFonts w:ascii="Verdana" w:hAnsi="Verdana"/>
                <w:sz w:val="24"/>
                <w:szCs w:val="24"/>
              </w:rPr>
              <w:t>(incl. FEI Pony Freestyle)</w:t>
            </w:r>
          </w:p>
        </w:tc>
        <w:tc>
          <w:tcPr>
            <w:tcW w:w="3440" w:type="dxa"/>
          </w:tcPr>
          <w:p w:rsidR="00D75BC8" w:rsidRDefault="00D75BC8">
            <w:r w:rsidRPr="00747BB0">
              <w:rPr>
                <w:rFonts w:ascii="Verdana" w:hAnsi="Verdana"/>
                <w:sz w:val="24"/>
                <w:szCs w:val="24"/>
              </w:rPr>
              <w:t>All categories combined</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Third Freestyle</w:t>
            </w:r>
          </w:p>
          <w:p w:rsidR="00D75BC8" w:rsidRDefault="00D75BC8" w:rsidP="006A18BB">
            <w:pPr>
              <w:pStyle w:val="ListParagraph"/>
              <w:ind w:left="0"/>
              <w:rPr>
                <w:rFonts w:ascii="Verdana" w:hAnsi="Verdana"/>
                <w:sz w:val="24"/>
                <w:szCs w:val="24"/>
              </w:rPr>
            </w:pPr>
            <w:r>
              <w:rPr>
                <w:rFonts w:ascii="Verdana" w:hAnsi="Verdana"/>
                <w:sz w:val="24"/>
                <w:szCs w:val="24"/>
              </w:rPr>
              <w:t xml:space="preserve">(incl. </w:t>
            </w:r>
            <w:r w:rsidR="00A0276E">
              <w:rPr>
                <w:rFonts w:ascii="Verdana" w:hAnsi="Verdana"/>
                <w:sz w:val="24"/>
                <w:szCs w:val="24"/>
              </w:rPr>
              <w:t xml:space="preserve">FEI </w:t>
            </w:r>
            <w:r>
              <w:rPr>
                <w:rFonts w:ascii="Verdana" w:hAnsi="Verdana"/>
                <w:sz w:val="24"/>
                <w:szCs w:val="24"/>
              </w:rPr>
              <w:t>JR Freestyle)</w:t>
            </w:r>
          </w:p>
        </w:tc>
        <w:tc>
          <w:tcPr>
            <w:tcW w:w="3440" w:type="dxa"/>
          </w:tcPr>
          <w:p w:rsidR="00D75BC8" w:rsidRDefault="00D75BC8">
            <w:r w:rsidRPr="00747BB0">
              <w:rPr>
                <w:rFonts w:ascii="Verdana" w:hAnsi="Verdana"/>
                <w:sz w:val="24"/>
                <w:szCs w:val="24"/>
              </w:rPr>
              <w:t>All categories combined</w:t>
            </w:r>
          </w:p>
        </w:tc>
      </w:tr>
      <w:tr w:rsidR="00D75BC8" w:rsidTr="00EE0638">
        <w:tc>
          <w:tcPr>
            <w:tcW w:w="2507" w:type="dxa"/>
            <w:vMerge/>
          </w:tcPr>
          <w:p w:rsidR="00D75BC8" w:rsidRDefault="00D75BC8" w:rsidP="006A18BB">
            <w:pPr>
              <w:pStyle w:val="ListParagraph"/>
              <w:ind w:left="0"/>
              <w:rPr>
                <w:rFonts w:ascii="Verdana" w:hAnsi="Verdana"/>
                <w:sz w:val="24"/>
                <w:szCs w:val="24"/>
              </w:rPr>
            </w:pPr>
          </w:p>
        </w:tc>
        <w:tc>
          <w:tcPr>
            <w:tcW w:w="4349" w:type="dxa"/>
          </w:tcPr>
          <w:p w:rsidR="00D75BC8" w:rsidRDefault="00D75BC8" w:rsidP="006A18BB">
            <w:pPr>
              <w:pStyle w:val="ListParagraph"/>
              <w:ind w:left="0"/>
              <w:rPr>
                <w:rFonts w:ascii="Verdana" w:hAnsi="Verdana"/>
                <w:sz w:val="24"/>
                <w:szCs w:val="24"/>
              </w:rPr>
            </w:pPr>
            <w:r>
              <w:rPr>
                <w:rFonts w:ascii="Verdana" w:hAnsi="Verdana"/>
                <w:sz w:val="24"/>
                <w:szCs w:val="24"/>
              </w:rPr>
              <w:t>Fourth Freestyle</w:t>
            </w:r>
          </w:p>
          <w:p w:rsidR="00D75BC8" w:rsidRDefault="00D75BC8" w:rsidP="006A18BB">
            <w:pPr>
              <w:pStyle w:val="ListParagraph"/>
              <w:ind w:left="0"/>
              <w:rPr>
                <w:rFonts w:ascii="Verdana" w:hAnsi="Verdana"/>
                <w:sz w:val="24"/>
                <w:szCs w:val="24"/>
              </w:rPr>
            </w:pPr>
            <w:r>
              <w:rPr>
                <w:rFonts w:ascii="Verdana" w:hAnsi="Verdana"/>
                <w:sz w:val="24"/>
                <w:szCs w:val="24"/>
              </w:rPr>
              <w:t>(incl. FEI YR Freestyle)</w:t>
            </w:r>
          </w:p>
        </w:tc>
        <w:tc>
          <w:tcPr>
            <w:tcW w:w="3440" w:type="dxa"/>
          </w:tcPr>
          <w:p w:rsidR="00D75BC8" w:rsidRDefault="00D75BC8">
            <w:r w:rsidRPr="00747BB0">
              <w:rPr>
                <w:rFonts w:ascii="Verdana" w:hAnsi="Verdana"/>
                <w:sz w:val="24"/>
                <w:szCs w:val="24"/>
              </w:rPr>
              <w:t>All categories combined</w:t>
            </w:r>
          </w:p>
        </w:tc>
      </w:tr>
      <w:tr w:rsidR="00E51CDC" w:rsidTr="00EE0638">
        <w:tc>
          <w:tcPr>
            <w:tcW w:w="2507" w:type="dxa"/>
          </w:tcPr>
          <w:p w:rsidR="00E51CDC" w:rsidRDefault="00E51CDC" w:rsidP="006A18BB">
            <w:pPr>
              <w:pStyle w:val="ListParagraph"/>
              <w:ind w:left="0"/>
              <w:rPr>
                <w:rFonts w:ascii="Verdana" w:hAnsi="Verdana"/>
                <w:sz w:val="24"/>
                <w:szCs w:val="24"/>
              </w:rPr>
            </w:pPr>
            <w:r>
              <w:rPr>
                <w:rFonts w:ascii="Verdana" w:hAnsi="Verdana"/>
                <w:sz w:val="24"/>
                <w:szCs w:val="24"/>
              </w:rPr>
              <w:t>Eastern Ontario Silver Freestyle Championship</w:t>
            </w:r>
          </w:p>
        </w:tc>
        <w:tc>
          <w:tcPr>
            <w:tcW w:w="4349" w:type="dxa"/>
          </w:tcPr>
          <w:p w:rsidR="00E51CDC" w:rsidRDefault="00091AAF" w:rsidP="006A18BB">
            <w:pPr>
              <w:pStyle w:val="ListParagraph"/>
              <w:ind w:left="0"/>
              <w:rPr>
                <w:rFonts w:ascii="Verdana" w:hAnsi="Verdana"/>
                <w:sz w:val="24"/>
                <w:szCs w:val="24"/>
              </w:rPr>
            </w:pPr>
            <w:r>
              <w:rPr>
                <w:rFonts w:ascii="Verdana" w:hAnsi="Verdana"/>
                <w:sz w:val="24"/>
                <w:szCs w:val="24"/>
              </w:rPr>
              <w:t>Two technical classes plus freestyle class</w:t>
            </w:r>
          </w:p>
        </w:tc>
        <w:tc>
          <w:tcPr>
            <w:tcW w:w="3440" w:type="dxa"/>
          </w:tcPr>
          <w:p w:rsidR="00E51CDC" w:rsidRPr="00747BB0" w:rsidRDefault="00091AAF">
            <w:pPr>
              <w:rPr>
                <w:rFonts w:ascii="Verdana" w:hAnsi="Verdana"/>
                <w:sz w:val="24"/>
                <w:szCs w:val="24"/>
              </w:rPr>
            </w:pPr>
            <w:r>
              <w:rPr>
                <w:rFonts w:ascii="Verdana" w:hAnsi="Verdana"/>
                <w:sz w:val="24"/>
                <w:szCs w:val="24"/>
              </w:rPr>
              <w:t>All categories combined.</w:t>
            </w:r>
          </w:p>
        </w:tc>
      </w:tr>
      <w:tr w:rsidR="00EE0638" w:rsidTr="00EE0638">
        <w:tc>
          <w:tcPr>
            <w:tcW w:w="2507" w:type="dxa"/>
          </w:tcPr>
          <w:p w:rsidR="00EE0638" w:rsidRDefault="00D75BC8" w:rsidP="006A18BB">
            <w:pPr>
              <w:pStyle w:val="ListParagraph"/>
              <w:ind w:left="0"/>
              <w:rPr>
                <w:rFonts w:ascii="Verdana" w:hAnsi="Verdana"/>
                <w:sz w:val="24"/>
                <w:szCs w:val="24"/>
              </w:rPr>
            </w:pPr>
            <w:r>
              <w:rPr>
                <w:rFonts w:ascii="Verdana" w:hAnsi="Verdana"/>
                <w:sz w:val="24"/>
                <w:szCs w:val="24"/>
              </w:rPr>
              <w:t>Young Horse</w:t>
            </w:r>
          </w:p>
          <w:p w:rsidR="00A21B09" w:rsidRDefault="00A21B09" w:rsidP="00A21B09">
            <w:pPr>
              <w:pStyle w:val="ListParagraph"/>
              <w:ind w:left="0"/>
              <w:rPr>
                <w:rFonts w:ascii="Verdana" w:hAnsi="Verdana"/>
                <w:sz w:val="24"/>
                <w:szCs w:val="24"/>
              </w:rPr>
            </w:pPr>
            <w:r>
              <w:rPr>
                <w:rFonts w:ascii="Verdana" w:hAnsi="Verdana"/>
                <w:sz w:val="24"/>
                <w:szCs w:val="24"/>
              </w:rPr>
              <w:t>(6 year &amp; under)</w:t>
            </w:r>
          </w:p>
        </w:tc>
        <w:tc>
          <w:tcPr>
            <w:tcW w:w="4349" w:type="dxa"/>
          </w:tcPr>
          <w:p w:rsidR="00EE0638" w:rsidRDefault="00D75BC8" w:rsidP="006A18BB">
            <w:pPr>
              <w:pStyle w:val="ListParagraph"/>
              <w:ind w:left="0"/>
              <w:rPr>
                <w:rFonts w:ascii="Verdana" w:hAnsi="Verdana"/>
                <w:sz w:val="24"/>
                <w:szCs w:val="24"/>
              </w:rPr>
            </w:pPr>
            <w:r>
              <w:rPr>
                <w:rFonts w:ascii="Verdana" w:hAnsi="Verdana"/>
                <w:sz w:val="24"/>
                <w:szCs w:val="24"/>
              </w:rPr>
              <w:t>All levels combined</w:t>
            </w:r>
          </w:p>
          <w:p w:rsidR="00D75BC8" w:rsidRDefault="00D75BC8" w:rsidP="006A18BB">
            <w:pPr>
              <w:pStyle w:val="ListParagraph"/>
              <w:ind w:left="0"/>
              <w:rPr>
                <w:rFonts w:ascii="Verdana" w:hAnsi="Verdana"/>
                <w:sz w:val="24"/>
                <w:szCs w:val="24"/>
              </w:rPr>
            </w:pPr>
            <w:r>
              <w:rPr>
                <w:rFonts w:ascii="Verdana" w:hAnsi="Verdana"/>
                <w:sz w:val="24"/>
                <w:szCs w:val="24"/>
              </w:rPr>
              <w:t>(excludes Freestyles)</w:t>
            </w:r>
          </w:p>
        </w:tc>
        <w:tc>
          <w:tcPr>
            <w:tcW w:w="3440" w:type="dxa"/>
          </w:tcPr>
          <w:p w:rsidR="00EE0638" w:rsidRDefault="00EE0638">
            <w:r w:rsidRPr="00747BB0">
              <w:rPr>
                <w:rFonts w:ascii="Verdana" w:hAnsi="Verdana"/>
                <w:sz w:val="24"/>
                <w:szCs w:val="24"/>
              </w:rPr>
              <w:t>All categories combined</w:t>
            </w:r>
          </w:p>
        </w:tc>
      </w:tr>
      <w:tr w:rsidR="00EE0638" w:rsidTr="00EE0638">
        <w:tc>
          <w:tcPr>
            <w:tcW w:w="2507" w:type="dxa"/>
          </w:tcPr>
          <w:p w:rsidR="00EE0638" w:rsidRDefault="00D75BC8" w:rsidP="006A18BB">
            <w:pPr>
              <w:pStyle w:val="ListParagraph"/>
              <w:ind w:left="0"/>
              <w:rPr>
                <w:rFonts w:ascii="Verdana" w:hAnsi="Verdana"/>
                <w:sz w:val="24"/>
                <w:szCs w:val="24"/>
              </w:rPr>
            </w:pPr>
            <w:r>
              <w:rPr>
                <w:rFonts w:ascii="Verdana" w:hAnsi="Verdana"/>
                <w:sz w:val="24"/>
                <w:szCs w:val="24"/>
              </w:rPr>
              <w:t>Team Challenge</w:t>
            </w:r>
          </w:p>
        </w:tc>
        <w:tc>
          <w:tcPr>
            <w:tcW w:w="4349" w:type="dxa"/>
          </w:tcPr>
          <w:p w:rsidR="00EE0638" w:rsidRDefault="00D75BC8" w:rsidP="006A18BB">
            <w:pPr>
              <w:pStyle w:val="ListParagraph"/>
              <w:ind w:left="0"/>
              <w:rPr>
                <w:rFonts w:ascii="Verdana" w:hAnsi="Verdana"/>
                <w:sz w:val="24"/>
                <w:szCs w:val="24"/>
              </w:rPr>
            </w:pPr>
            <w:r>
              <w:rPr>
                <w:rFonts w:ascii="Verdana" w:hAnsi="Verdana"/>
                <w:sz w:val="24"/>
                <w:szCs w:val="24"/>
              </w:rPr>
              <w:t xml:space="preserve">All levels combined </w:t>
            </w:r>
          </w:p>
          <w:p w:rsidR="00D75BC8" w:rsidRDefault="00D75BC8" w:rsidP="006A18BB">
            <w:pPr>
              <w:pStyle w:val="ListParagraph"/>
              <w:ind w:left="0"/>
              <w:rPr>
                <w:rFonts w:ascii="Verdana" w:hAnsi="Verdana"/>
                <w:sz w:val="24"/>
                <w:szCs w:val="24"/>
              </w:rPr>
            </w:pPr>
            <w:r>
              <w:rPr>
                <w:rFonts w:ascii="Verdana" w:hAnsi="Verdana"/>
                <w:sz w:val="24"/>
                <w:szCs w:val="24"/>
              </w:rPr>
              <w:t>(excludes Freestyles)</w:t>
            </w:r>
          </w:p>
        </w:tc>
        <w:tc>
          <w:tcPr>
            <w:tcW w:w="3440" w:type="dxa"/>
          </w:tcPr>
          <w:p w:rsidR="00EE0638" w:rsidRDefault="00EE0638">
            <w:r w:rsidRPr="00747BB0">
              <w:rPr>
                <w:rFonts w:ascii="Verdana" w:hAnsi="Verdana"/>
                <w:sz w:val="24"/>
                <w:szCs w:val="24"/>
              </w:rPr>
              <w:t>All categories combined</w:t>
            </w:r>
          </w:p>
        </w:tc>
      </w:tr>
      <w:tr w:rsidR="00331B35" w:rsidTr="00EE0638">
        <w:tc>
          <w:tcPr>
            <w:tcW w:w="2507" w:type="dxa"/>
            <w:vMerge w:val="restart"/>
          </w:tcPr>
          <w:p w:rsidR="00331B35" w:rsidRDefault="00331B35" w:rsidP="006A18BB">
            <w:pPr>
              <w:pStyle w:val="ListParagraph"/>
              <w:ind w:left="0"/>
              <w:rPr>
                <w:rFonts w:ascii="Verdana" w:hAnsi="Verdana"/>
                <w:sz w:val="24"/>
                <w:szCs w:val="24"/>
              </w:rPr>
            </w:pPr>
            <w:r>
              <w:rPr>
                <w:rFonts w:ascii="Verdana" w:hAnsi="Verdana"/>
                <w:sz w:val="24"/>
                <w:szCs w:val="24"/>
              </w:rPr>
              <w:t>Merit</w:t>
            </w:r>
          </w:p>
          <w:p w:rsidR="00331B35" w:rsidRDefault="00331B35" w:rsidP="00331B35">
            <w:pPr>
              <w:pStyle w:val="ListParagraph"/>
              <w:ind w:left="0"/>
              <w:rPr>
                <w:rFonts w:ascii="Verdana" w:hAnsi="Verdana"/>
                <w:sz w:val="24"/>
                <w:szCs w:val="24"/>
              </w:rPr>
            </w:pPr>
            <w:r>
              <w:rPr>
                <w:rFonts w:ascii="Verdana" w:hAnsi="Verdana"/>
                <w:sz w:val="24"/>
                <w:szCs w:val="24"/>
              </w:rPr>
              <w:t xml:space="preserve">3 scores </w:t>
            </w:r>
            <w:r w:rsidRPr="00331B35">
              <w:rPr>
                <w:rFonts w:ascii="Verdana" w:hAnsi="Verdana"/>
                <w:sz w:val="24"/>
                <w:szCs w:val="24"/>
                <w:u w:val="single"/>
              </w:rPr>
              <w:t>&gt;</w:t>
            </w:r>
            <w:r>
              <w:rPr>
                <w:rFonts w:ascii="Verdana" w:hAnsi="Verdana"/>
                <w:sz w:val="24"/>
                <w:szCs w:val="24"/>
              </w:rPr>
              <w:t xml:space="preserve"> 65%</w:t>
            </w:r>
          </w:p>
        </w:tc>
        <w:tc>
          <w:tcPr>
            <w:tcW w:w="4349" w:type="dxa"/>
          </w:tcPr>
          <w:p w:rsidR="00331B35" w:rsidRDefault="00331B35" w:rsidP="006A18BB">
            <w:pPr>
              <w:pStyle w:val="ListParagraph"/>
              <w:ind w:left="0"/>
              <w:rPr>
                <w:rFonts w:ascii="Verdana" w:hAnsi="Verdana"/>
                <w:sz w:val="24"/>
                <w:szCs w:val="24"/>
              </w:rPr>
            </w:pPr>
            <w:r>
              <w:rPr>
                <w:rFonts w:ascii="Verdana" w:hAnsi="Verdana"/>
                <w:sz w:val="24"/>
                <w:szCs w:val="24"/>
              </w:rPr>
              <w:t>Walk/Trot</w:t>
            </w:r>
          </w:p>
        </w:tc>
        <w:tc>
          <w:tcPr>
            <w:tcW w:w="3440" w:type="dxa"/>
          </w:tcPr>
          <w:p w:rsidR="00331B35" w:rsidRPr="00747BB0" w:rsidRDefault="00331B35">
            <w:pPr>
              <w:rPr>
                <w:rFonts w:ascii="Verdana" w:hAnsi="Verdana"/>
                <w:sz w:val="24"/>
                <w:szCs w:val="24"/>
              </w:rPr>
            </w:pPr>
            <w:r>
              <w:rPr>
                <w:rFonts w:ascii="Verdana" w:hAnsi="Verdana"/>
                <w:sz w:val="24"/>
                <w:szCs w:val="24"/>
              </w:rPr>
              <w:t>JR/AA/O</w:t>
            </w:r>
          </w:p>
        </w:tc>
      </w:tr>
      <w:tr w:rsidR="00331B35" w:rsidTr="00EE0638">
        <w:tc>
          <w:tcPr>
            <w:tcW w:w="2507" w:type="dxa"/>
            <w:vMerge/>
          </w:tcPr>
          <w:p w:rsidR="00331B35" w:rsidRDefault="00331B35" w:rsidP="006A18BB">
            <w:pPr>
              <w:pStyle w:val="ListParagraph"/>
              <w:ind w:left="0"/>
              <w:rPr>
                <w:rFonts w:ascii="Verdana" w:hAnsi="Verdana"/>
                <w:sz w:val="24"/>
                <w:szCs w:val="24"/>
              </w:rPr>
            </w:pPr>
          </w:p>
        </w:tc>
        <w:tc>
          <w:tcPr>
            <w:tcW w:w="4349" w:type="dxa"/>
          </w:tcPr>
          <w:p w:rsidR="00331B35" w:rsidRDefault="00331B35" w:rsidP="006A18BB">
            <w:pPr>
              <w:pStyle w:val="ListParagraph"/>
              <w:ind w:left="0"/>
              <w:rPr>
                <w:rFonts w:ascii="Verdana" w:hAnsi="Verdana"/>
                <w:sz w:val="24"/>
                <w:szCs w:val="24"/>
              </w:rPr>
            </w:pPr>
            <w:r>
              <w:rPr>
                <w:rFonts w:ascii="Verdana" w:hAnsi="Verdana"/>
                <w:sz w:val="24"/>
                <w:szCs w:val="24"/>
              </w:rPr>
              <w:t>Training</w:t>
            </w:r>
          </w:p>
        </w:tc>
        <w:tc>
          <w:tcPr>
            <w:tcW w:w="3440" w:type="dxa"/>
          </w:tcPr>
          <w:p w:rsidR="00331B35" w:rsidRPr="00747BB0" w:rsidRDefault="00331B35" w:rsidP="00EB077F">
            <w:pPr>
              <w:rPr>
                <w:rFonts w:ascii="Verdana" w:hAnsi="Verdana"/>
                <w:sz w:val="24"/>
                <w:szCs w:val="24"/>
              </w:rPr>
            </w:pPr>
            <w:r>
              <w:rPr>
                <w:rFonts w:ascii="Verdana" w:hAnsi="Verdana"/>
                <w:sz w:val="24"/>
                <w:szCs w:val="24"/>
              </w:rPr>
              <w:t>JR/AA/O</w:t>
            </w:r>
          </w:p>
        </w:tc>
      </w:tr>
      <w:tr w:rsidR="00331B35" w:rsidTr="00EE0638">
        <w:tc>
          <w:tcPr>
            <w:tcW w:w="2507" w:type="dxa"/>
            <w:vMerge/>
          </w:tcPr>
          <w:p w:rsidR="00331B35" w:rsidRDefault="00331B35" w:rsidP="006A18BB">
            <w:pPr>
              <w:pStyle w:val="ListParagraph"/>
              <w:ind w:left="0"/>
              <w:rPr>
                <w:rFonts w:ascii="Verdana" w:hAnsi="Verdana"/>
                <w:sz w:val="24"/>
                <w:szCs w:val="24"/>
              </w:rPr>
            </w:pPr>
          </w:p>
        </w:tc>
        <w:tc>
          <w:tcPr>
            <w:tcW w:w="4349" w:type="dxa"/>
          </w:tcPr>
          <w:p w:rsidR="00331B35" w:rsidRDefault="00331B35" w:rsidP="006A18BB">
            <w:pPr>
              <w:pStyle w:val="ListParagraph"/>
              <w:ind w:left="0"/>
              <w:rPr>
                <w:rFonts w:ascii="Verdana" w:hAnsi="Verdana"/>
                <w:sz w:val="24"/>
                <w:szCs w:val="24"/>
              </w:rPr>
            </w:pPr>
            <w:r>
              <w:rPr>
                <w:rFonts w:ascii="Verdana" w:hAnsi="Verdana"/>
                <w:sz w:val="24"/>
                <w:szCs w:val="24"/>
              </w:rPr>
              <w:t>First</w:t>
            </w:r>
          </w:p>
        </w:tc>
        <w:tc>
          <w:tcPr>
            <w:tcW w:w="3440" w:type="dxa"/>
          </w:tcPr>
          <w:p w:rsidR="00331B35" w:rsidRPr="00747BB0" w:rsidRDefault="00331B35" w:rsidP="00EB077F">
            <w:pPr>
              <w:rPr>
                <w:rFonts w:ascii="Verdana" w:hAnsi="Verdana"/>
                <w:sz w:val="24"/>
                <w:szCs w:val="24"/>
              </w:rPr>
            </w:pPr>
            <w:r>
              <w:rPr>
                <w:rFonts w:ascii="Verdana" w:hAnsi="Verdana"/>
                <w:sz w:val="24"/>
                <w:szCs w:val="24"/>
              </w:rPr>
              <w:t>JR/AA/O</w:t>
            </w:r>
          </w:p>
        </w:tc>
      </w:tr>
      <w:tr w:rsidR="00331B35" w:rsidTr="00EE0638">
        <w:tc>
          <w:tcPr>
            <w:tcW w:w="2507" w:type="dxa"/>
            <w:vMerge/>
          </w:tcPr>
          <w:p w:rsidR="00331B35" w:rsidRDefault="00331B35" w:rsidP="006A18BB">
            <w:pPr>
              <w:pStyle w:val="ListParagraph"/>
              <w:ind w:left="0"/>
              <w:rPr>
                <w:rFonts w:ascii="Verdana" w:hAnsi="Verdana"/>
                <w:sz w:val="24"/>
                <w:szCs w:val="24"/>
              </w:rPr>
            </w:pPr>
          </w:p>
        </w:tc>
        <w:tc>
          <w:tcPr>
            <w:tcW w:w="4349" w:type="dxa"/>
          </w:tcPr>
          <w:p w:rsidR="00331B35" w:rsidRDefault="00331B35" w:rsidP="006A18BB">
            <w:pPr>
              <w:pStyle w:val="ListParagraph"/>
              <w:ind w:left="0"/>
              <w:rPr>
                <w:rFonts w:ascii="Verdana" w:hAnsi="Verdana"/>
                <w:sz w:val="24"/>
                <w:szCs w:val="24"/>
              </w:rPr>
            </w:pPr>
            <w:r>
              <w:rPr>
                <w:rFonts w:ascii="Verdana" w:hAnsi="Verdana"/>
                <w:sz w:val="24"/>
                <w:szCs w:val="24"/>
              </w:rPr>
              <w:t>Second</w:t>
            </w:r>
          </w:p>
        </w:tc>
        <w:tc>
          <w:tcPr>
            <w:tcW w:w="3440" w:type="dxa"/>
          </w:tcPr>
          <w:p w:rsidR="00331B35" w:rsidRPr="00747BB0" w:rsidRDefault="00331B35" w:rsidP="00EB077F">
            <w:pPr>
              <w:rPr>
                <w:rFonts w:ascii="Verdana" w:hAnsi="Verdana"/>
                <w:sz w:val="24"/>
                <w:szCs w:val="24"/>
              </w:rPr>
            </w:pPr>
            <w:r>
              <w:rPr>
                <w:rFonts w:ascii="Verdana" w:hAnsi="Verdana"/>
                <w:sz w:val="24"/>
                <w:szCs w:val="24"/>
              </w:rPr>
              <w:t>JR/AA/O</w:t>
            </w:r>
          </w:p>
        </w:tc>
      </w:tr>
      <w:tr w:rsidR="00331B35" w:rsidTr="00EE0638">
        <w:tc>
          <w:tcPr>
            <w:tcW w:w="2507" w:type="dxa"/>
            <w:vMerge/>
          </w:tcPr>
          <w:p w:rsidR="00331B35" w:rsidRDefault="00331B35" w:rsidP="006A18BB">
            <w:pPr>
              <w:pStyle w:val="ListParagraph"/>
              <w:ind w:left="0"/>
              <w:rPr>
                <w:rFonts w:ascii="Verdana" w:hAnsi="Verdana"/>
                <w:sz w:val="24"/>
                <w:szCs w:val="24"/>
              </w:rPr>
            </w:pPr>
          </w:p>
        </w:tc>
        <w:tc>
          <w:tcPr>
            <w:tcW w:w="4349" w:type="dxa"/>
          </w:tcPr>
          <w:p w:rsidR="00331B35" w:rsidRDefault="00331B35" w:rsidP="006A18BB">
            <w:pPr>
              <w:pStyle w:val="ListParagraph"/>
              <w:ind w:left="0"/>
              <w:rPr>
                <w:rFonts w:ascii="Verdana" w:hAnsi="Verdana"/>
                <w:sz w:val="24"/>
                <w:szCs w:val="24"/>
              </w:rPr>
            </w:pPr>
            <w:r>
              <w:rPr>
                <w:rFonts w:ascii="Verdana" w:hAnsi="Verdana"/>
                <w:sz w:val="24"/>
                <w:szCs w:val="24"/>
              </w:rPr>
              <w:t>Third</w:t>
            </w:r>
          </w:p>
        </w:tc>
        <w:tc>
          <w:tcPr>
            <w:tcW w:w="3440" w:type="dxa"/>
          </w:tcPr>
          <w:p w:rsidR="00331B35" w:rsidRPr="00747BB0" w:rsidRDefault="00331B35" w:rsidP="00EB077F">
            <w:pPr>
              <w:rPr>
                <w:rFonts w:ascii="Verdana" w:hAnsi="Verdana"/>
                <w:sz w:val="24"/>
                <w:szCs w:val="24"/>
              </w:rPr>
            </w:pPr>
            <w:r>
              <w:rPr>
                <w:rFonts w:ascii="Verdana" w:hAnsi="Verdana"/>
                <w:sz w:val="24"/>
                <w:szCs w:val="24"/>
              </w:rPr>
              <w:t>JR/AA/O</w:t>
            </w:r>
          </w:p>
        </w:tc>
      </w:tr>
      <w:tr w:rsidR="00331B35" w:rsidTr="00EE0638">
        <w:tc>
          <w:tcPr>
            <w:tcW w:w="2507" w:type="dxa"/>
            <w:vMerge/>
          </w:tcPr>
          <w:p w:rsidR="00331B35" w:rsidRDefault="00331B35" w:rsidP="006A18BB">
            <w:pPr>
              <w:pStyle w:val="ListParagraph"/>
              <w:ind w:left="0"/>
              <w:rPr>
                <w:rFonts w:ascii="Verdana" w:hAnsi="Verdana"/>
                <w:sz w:val="24"/>
                <w:szCs w:val="24"/>
              </w:rPr>
            </w:pPr>
          </w:p>
        </w:tc>
        <w:tc>
          <w:tcPr>
            <w:tcW w:w="4349" w:type="dxa"/>
          </w:tcPr>
          <w:p w:rsidR="00331B35" w:rsidRDefault="00331B35" w:rsidP="006A18BB">
            <w:pPr>
              <w:pStyle w:val="ListParagraph"/>
              <w:ind w:left="0"/>
              <w:rPr>
                <w:rFonts w:ascii="Verdana" w:hAnsi="Verdana"/>
                <w:sz w:val="24"/>
                <w:szCs w:val="24"/>
              </w:rPr>
            </w:pPr>
            <w:r>
              <w:rPr>
                <w:rFonts w:ascii="Verdana" w:hAnsi="Verdana"/>
                <w:sz w:val="24"/>
                <w:szCs w:val="24"/>
              </w:rPr>
              <w:t>Fourth</w:t>
            </w:r>
          </w:p>
        </w:tc>
        <w:tc>
          <w:tcPr>
            <w:tcW w:w="3440" w:type="dxa"/>
          </w:tcPr>
          <w:p w:rsidR="00331B35" w:rsidRPr="00747BB0" w:rsidRDefault="00331B35" w:rsidP="00EB077F">
            <w:pPr>
              <w:rPr>
                <w:rFonts w:ascii="Verdana" w:hAnsi="Verdana"/>
                <w:sz w:val="24"/>
                <w:szCs w:val="24"/>
              </w:rPr>
            </w:pPr>
            <w:r>
              <w:rPr>
                <w:rFonts w:ascii="Verdana" w:hAnsi="Verdana"/>
                <w:sz w:val="24"/>
                <w:szCs w:val="24"/>
              </w:rPr>
              <w:t>JR/AA/O</w:t>
            </w:r>
          </w:p>
        </w:tc>
      </w:tr>
    </w:tbl>
    <w:p w:rsidR="00EE0638" w:rsidRDefault="00EE0638">
      <w:pPr>
        <w:rPr>
          <w:rFonts w:ascii="Verdana" w:hAnsi="Verdana"/>
          <w:b/>
          <w:sz w:val="24"/>
          <w:szCs w:val="24"/>
        </w:rPr>
      </w:pPr>
    </w:p>
    <w:p w:rsidR="00562D53" w:rsidRPr="00326A11" w:rsidRDefault="00562D53" w:rsidP="006A18BB">
      <w:pPr>
        <w:pStyle w:val="ListParagraph"/>
        <w:rPr>
          <w:rFonts w:ascii="Verdana" w:hAnsi="Verdana"/>
          <w:b/>
          <w:sz w:val="24"/>
          <w:szCs w:val="24"/>
        </w:rPr>
      </w:pPr>
      <w:r w:rsidRPr="00326A11">
        <w:rPr>
          <w:rFonts w:ascii="Verdana" w:hAnsi="Verdana"/>
          <w:b/>
          <w:sz w:val="24"/>
          <w:szCs w:val="24"/>
        </w:rPr>
        <w:lastRenderedPageBreak/>
        <w:t xml:space="preserve">Gold </w:t>
      </w:r>
    </w:p>
    <w:p w:rsidR="00BA0540" w:rsidRPr="006D1567" w:rsidRDefault="005F1444" w:rsidP="00BA0540">
      <w:pPr>
        <w:pStyle w:val="ListParagraph"/>
        <w:numPr>
          <w:ilvl w:val="0"/>
          <w:numId w:val="4"/>
        </w:numPr>
        <w:rPr>
          <w:rFonts w:ascii="Verdana" w:hAnsi="Verdana"/>
          <w:sz w:val="24"/>
          <w:szCs w:val="24"/>
        </w:rPr>
      </w:pPr>
      <w:r>
        <w:rPr>
          <w:rFonts w:ascii="Verdana" w:hAnsi="Verdana"/>
          <w:sz w:val="24"/>
          <w:szCs w:val="24"/>
        </w:rPr>
        <w:t xml:space="preserve">3 scores from </w:t>
      </w:r>
      <w:r w:rsidR="00BA0540">
        <w:rPr>
          <w:rFonts w:ascii="Verdana" w:hAnsi="Verdana"/>
          <w:sz w:val="24"/>
          <w:szCs w:val="24"/>
        </w:rPr>
        <w:t>3 shows in which 2</w:t>
      </w:r>
      <w:r w:rsidR="00BA0540" w:rsidRPr="006D1567">
        <w:rPr>
          <w:rFonts w:ascii="Verdana" w:hAnsi="Verdana"/>
          <w:sz w:val="24"/>
          <w:szCs w:val="24"/>
        </w:rPr>
        <w:t xml:space="preserve"> can be a </w:t>
      </w:r>
      <w:r w:rsidRPr="006D1567">
        <w:rPr>
          <w:rFonts w:ascii="Verdana" w:hAnsi="Verdana"/>
          <w:sz w:val="24"/>
          <w:szCs w:val="24"/>
        </w:rPr>
        <w:t>non-local</w:t>
      </w:r>
      <w:r w:rsidR="00BA0540" w:rsidRPr="006D1567">
        <w:rPr>
          <w:rFonts w:ascii="Verdana" w:hAnsi="Verdana"/>
          <w:sz w:val="24"/>
          <w:szCs w:val="24"/>
        </w:rPr>
        <w:t xml:space="preserve"> show</w:t>
      </w:r>
      <w:r w:rsidR="00BA0540">
        <w:rPr>
          <w:rFonts w:ascii="Verdana" w:hAnsi="Verdana"/>
          <w:sz w:val="24"/>
          <w:szCs w:val="24"/>
        </w:rPr>
        <w:t xml:space="preserve"> (external)</w:t>
      </w:r>
    </w:p>
    <w:p w:rsidR="00BA0540" w:rsidRDefault="00BA0540" w:rsidP="00BA0540">
      <w:pPr>
        <w:pStyle w:val="ListParagraph"/>
        <w:numPr>
          <w:ilvl w:val="0"/>
          <w:numId w:val="1"/>
        </w:numPr>
        <w:rPr>
          <w:rFonts w:ascii="Verdana" w:hAnsi="Verdana"/>
          <w:sz w:val="24"/>
          <w:szCs w:val="24"/>
        </w:rPr>
      </w:pPr>
      <w:r>
        <w:rPr>
          <w:rFonts w:ascii="Verdana" w:hAnsi="Verdana"/>
          <w:sz w:val="24"/>
          <w:szCs w:val="24"/>
        </w:rPr>
        <w:t>2 different sho</w:t>
      </w:r>
      <w:r w:rsidR="007D4C4B">
        <w:rPr>
          <w:rFonts w:ascii="Verdana" w:hAnsi="Verdana"/>
          <w:sz w:val="24"/>
          <w:szCs w:val="24"/>
        </w:rPr>
        <w:t>w locations</w:t>
      </w:r>
      <w:r>
        <w:rPr>
          <w:rFonts w:ascii="Verdana" w:hAnsi="Verdana"/>
          <w:sz w:val="24"/>
          <w:szCs w:val="24"/>
        </w:rPr>
        <w:t>.</w:t>
      </w:r>
    </w:p>
    <w:p w:rsidR="00384243" w:rsidRDefault="00384243" w:rsidP="00BA0540">
      <w:pPr>
        <w:pStyle w:val="ListParagraph"/>
        <w:numPr>
          <w:ilvl w:val="0"/>
          <w:numId w:val="1"/>
        </w:numPr>
        <w:rPr>
          <w:rFonts w:ascii="Verdana" w:hAnsi="Verdana"/>
          <w:sz w:val="24"/>
          <w:szCs w:val="24"/>
        </w:rPr>
      </w:pPr>
      <w:r>
        <w:rPr>
          <w:rFonts w:ascii="Verdana" w:hAnsi="Verdana"/>
          <w:sz w:val="24"/>
          <w:szCs w:val="24"/>
        </w:rPr>
        <w:t>1 show must be</w:t>
      </w:r>
      <w:r w:rsidR="00E75A14">
        <w:rPr>
          <w:rFonts w:ascii="Verdana" w:hAnsi="Verdana"/>
          <w:sz w:val="24"/>
          <w:szCs w:val="24"/>
        </w:rPr>
        <w:t xml:space="preserve"> an</w:t>
      </w:r>
      <w:r>
        <w:rPr>
          <w:rFonts w:ascii="Verdana" w:hAnsi="Verdana"/>
          <w:sz w:val="24"/>
          <w:szCs w:val="24"/>
        </w:rPr>
        <w:t xml:space="preserve"> OADG sponsored Gold show.</w:t>
      </w:r>
    </w:p>
    <w:p w:rsidR="00BA0540" w:rsidRDefault="00BA0540" w:rsidP="00BA0540">
      <w:pPr>
        <w:pStyle w:val="ListParagraph"/>
        <w:numPr>
          <w:ilvl w:val="0"/>
          <w:numId w:val="1"/>
        </w:numPr>
        <w:rPr>
          <w:rFonts w:ascii="Verdana" w:hAnsi="Verdana"/>
          <w:sz w:val="24"/>
          <w:szCs w:val="24"/>
        </w:rPr>
      </w:pPr>
      <w:r>
        <w:rPr>
          <w:rFonts w:ascii="Verdana" w:hAnsi="Verdana"/>
          <w:sz w:val="24"/>
          <w:szCs w:val="24"/>
        </w:rPr>
        <w:t xml:space="preserve">Only scores greater than 50% will be tracked. </w:t>
      </w:r>
    </w:p>
    <w:p w:rsidR="003610AE" w:rsidRDefault="003610AE" w:rsidP="006A18BB">
      <w:pPr>
        <w:pStyle w:val="ListParagraph"/>
        <w:rPr>
          <w:rFonts w:ascii="Verdana" w:hAnsi="Verdana"/>
          <w:sz w:val="24"/>
          <w:szCs w:val="24"/>
        </w:rPr>
      </w:pPr>
    </w:p>
    <w:tbl>
      <w:tblPr>
        <w:tblStyle w:val="TableGrid"/>
        <w:tblW w:w="0" w:type="auto"/>
        <w:tblInd w:w="720" w:type="dxa"/>
        <w:tblLook w:val="04A0" w:firstRow="1" w:lastRow="0" w:firstColumn="1" w:lastColumn="0" w:noHBand="0" w:noVBand="1"/>
      </w:tblPr>
      <w:tblGrid>
        <w:gridCol w:w="2507"/>
        <w:gridCol w:w="4349"/>
        <w:gridCol w:w="3440"/>
      </w:tblGrid>
      <w:tr w:rsidR="00B2494F" w:rsidRPr="00853E12" w:rsidTr="00EB077F">
        <w:tc>
          <w:tcPr>
            <w:tcW w:w="2507" w:type="dxa"/>
          </w:tcPr>
          <w:p w:rsidR="00B2494F" w:rsidRPr="00853E12" w:rsidRDefault="00B2494F" w:rsidP="00EB077F">
            <w:pPr>
              <w:pStyle w:val="ListParagraph"/>
              <w:ind w:left="0"/>
              <w:rPr>
                <w:rFonts w:ascii="Verdana" w:hAnsi="Verdana"/>
                <w:b/>
                <w:sz w:val="24"/>
                <w:szCs w:val="24"/>
              </w:rPr>
            </w:pPr>
            <w:r w:rsidRPr="00853E12">
              <w:rPr>
                <w:rFonts w:ascii="Verdana" w:hAnsi="Verdana"/>
                <w:b/>
                <w:sz w:val="24"/>
                <w:szCs w:val="24"/>
              </w:rPr>
              <w:t>Award</w:t>
            </w:r>
          </w:p>
        </w:tc>
        <w:tc>
          <w:tcPr>
            <w:tcW w:w="4349" w:type="dxa"/>
          </w:tcPr>
          <w:p w:rsidR="00B2494F" w:rsidRPr="00853E12" w:rsidRDefault="00B2494F" w:rsidP="00EB077F">
            <w:pPr>
              <w:pStyle w:val="ListParagraph"/>
              <w:ind w:left="0"/>
              <w:rPr>
                <w:rFonts w:ascii="Verdana" w:hAnsi="Verdana"/>
                <w:b/>
                <w:sz w:val="24"/>
                <w:szCs w:val="24"/>
              </w:rPr>
            </w:pPr>
            <w:r w:rsidRPr="00853E12">
              <w:rPr>
                <w:rFonts w:ascii="Verdana" w:hAnsi="Verdana"/>
                <w:b/>
                <w:sz w:val="24"/>
                <w:szCs w:val="24"/>
              </w:rPr>
              <w:t>Level</w:t>
            </w:r>
          </w:p>
        </w:tc>
        <w:tc>
          <w:tcPr>
            <w:tcW w:w="3440" w:type="dxa"/>
          </w:tcPr>
          <w:p w:rsidR="00B2494F" w:rsidRPr="00853E12" w:rsidRDefault="00B2494F" w:rsidP="00EB077F">
            <w:pPr>
              <w:pStyle w:val="ListParagraph"/>
              <w:ind w:left="0"/>
              <w:rPr>
                <w:rFonts w:ascii="Verdana" w:hAnsi="Verdana"/>
                <w:b/>
                <w:sz w:val="24"/>
                <w:szCs w:val="24"/>
              </w:rPr>
            </w:pPr>
            <w:r w:rsidRPr="00853E12">
              <w:rPr>
                <w:rFonts w:ascii="Verdana" w:hAnsi="Verdana"/>
                <w:b/>
                <w:sz w:val="24"/>
                <w:szCs w:val="24"/>
              </w:rPr>
              <w:t xml:space="preserve">Category </w:t>
            </w:r>
          </w:p>
        </w:tc>
      </w:tr>
      <w:tr w:rsidR="00B2494F" w:rsidTr="00EB077F">
        <w:tc>
          <w:tcPr>
            <w:tcW w:w="2507" w:type="dxa"/>
            <w:vMerge w:val="restart"/>
          </w:tcPr>
          <w:p w:rsidR="00B2494F" w:rsidRDefault="00B2494F" w:rsidP="00EB077F">
            <w:pPr>
              <w:pStyle w:val="ListParagraph"/>
              <w:ind w:left="0"/>
              <w:rPr>
                <w:rFonts w:ascii="Verdana" w:hAnsi="Verdana"/>
                <w:sz w:val="24"/>
                <w:szCs w:val="24"/>
              </w:rPr>
            </w:pPr>
            <w:r>
              <w:rPr>
                <w:rFonts w:ascii="Verdana" w:hAnsi="Verdana"/>
                <w:sz w:val="24"/>
                <w:szCs w:val="24"/>
              </w:rPr>
              <w:t>OADG</w:t>
            </w: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Walk/Trot</w:t>
            </w:r>
          </w:p>
        </w:tc>
        <w:tc>
          <w:tcPr>
            <w:tcW w:w="3440" w:type="dxa"/>
          </w:tcPr>
          <w:p w:rsidR="00B2494F" w:rsidRDefault="00B2494F" w:rsidP="00EB077F">
            <w:r w:rsidRPr="00354938">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Training</w:t>
            </w:r>
          </w:p>
        </w:tc>
        <w:tc>
          <w:tcPr>
            <w:tcW w:w="3440" w:type="dxa"/>
          </w:tcPr>
          <w:p w:rsidR="00B2494F" w:rsidRDefault="00B2494F" w:rsidP="00EB077F">
            <w:r w:rsidRPr="00354938">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First</w:t>
            </w:r>
          </w:p>
        </w:tc>
        <w:tc>
          <w:tcPr>
            <w:tcW w:w="3440" w:type="dxa"/>
          </w:tcPr>
          <w:p w:rsidR="00B2494F" w:rsidRDefault="00B2494F" w:rsidP="00EB077F">
            <w:r w:rsidRPr="00354938">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Second</w:t>
            </w:r>
          </w:p>
        </w:tc>
        <w:tc>
          <w:tcPr>
            <w:tcW w:w="3440" w:type="dxa"/>
          </w:tcPr>
          <w:p w:rsidR="00B2494F" w:rsidRDefault="00B2494F" w:rsidP="00EB077F">
            <w:r w:rsidRPr="00354938">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Third</w:t>
            </w:r>
          </w:p>
        </w:tc>
        <w:tc>
          <w:tcPr>
            <w:tcW w:w="3440" w:type="dxa"/>
          </w:tcPr>
          <w:p w:rsidR="00B2494F" w:rsidRDefault="00B2494F" w:rsidP="00EB077F">
            <w:r w:rsidRPr="00354938">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Fourth</w:t>
            </w:r>
          </w:p>
        </w:tc>
        <w:tc>
          <w:tcPr>
            <w:tcW w:w="3440" w:type="dxa"/>
          </w:tcPr>
          <w:p w:rsidR="00B2494F" w:rsidRDefault="00B2494F" w:rsidP="00EB077F">
            <w:r w:rsidRPr="00354938">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 xml:space="preserve">First Freestyle </w:t>
            </w:r>
          </w:p>
        </w:tc>
        <w:tc>
          <w:tcPr>
            <w:tcW w:w="3440" w:type="dxa"/>
          </w:tcPr>
          <w:p w:rsidR="00B2494F" w:rsidRDefault="00B2494F" w:rsidP="00EB077F">
            <w:r w:rsidRPr="00747BB0">
              <w:rPr>
                <w:rFonts w:ascii="Verdana" w:hAnsi="Verdana"/>
                <w:sz w:val="24"/>
                <w:szCs w:val="24"/>
              </w:rPr>
              <w:t>All categories combined</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Second Freestyle</w:t>
            </w:r>
          </w:p>
        </w:tc>
        <w:tc>
          <w:tcPr>
            <w:tcW w:w="3440" w:type="dxa"/>
          </w:tcPr>
          <w:p w:rsidR="00B2494F" w:rsidRDefault="00B2494F" w:rsidP="00EB077F">
            <w:r w:rsidRPr="00747BB0">
              <w:rPr>
                <w:rFonts w:ascii="Verdana" w:hAnsi="Verdana"/>
                <w:sz w:val="24"/>
                <w:szCs w:val="24"/>
              </w:rPr>
              <w:t>All categories combined</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Third Freestyle</w:t>
            </w:r>
          </w:p>
        </w:tc>
        <w:tc>
          <w:tcPr>
            <w:tcW w:w="3440" w:type="dxa"/>
          </w:tcPr>
          <w:p w:rsidR="00B2494F" w:rsidRDefault="00B2494F" w:rsidP="00EB077F">
            <w:r w:rsidRPr="00747BB0">
              <w:rPr>
                <w:rFonts w:ascii="Verdana" w:hAnsi="Verdana"/>
                <w:sz w:val="24"/>
                <w:szCs w:val="24"/>
              </w:rPr>
              <w:t>All categories combined</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Fourth Freestyle</w:t>
            </w:r>
          </w:p>
        </w:tc>
        <w:tc>
          <w:tcPr>
            <w:tcW w:w="3440" w:type="dxa"/>
          </w:tcPr>
          <w:p w:rsidR="00B2494F" w:rsidRDefault="00B2494F" w:rsidP="00EB077F">
            <w:r w:rsidRPr="00747BB0">
              <w:rPr>
                <w:rFonts w:ascii="Verdana" w:hAnsi="Verdana"/>
                <w:sz w:val="24"/>
                <w:szCs w:val="24"/>
              </w:rPr>
              <w:t>All categories combined</w:t>
            </w:r>
          </w:p>
        </w:tc>
      </w:tr>
      <w:tr w:rsidR="00B2494F" w:rsidTr="00EB077F">
        <w:tc>
          <w:tcPr>
            <w:tcW w:w="2507" w:type="dxa"/>
          </w:tcPr>
          <w:p w:rsidR="00B2494F" w:rsidRDefault="00B2494F" w:rsidP="00EB077F">
            <w:pPr>
              <w:pStyle w:val="ListParagraph"/>
              <w:ind w:left="0"/>
              <w:rPr>
                <w:rFonts w:ascii="Verdana" w:hAnsi="Verdana"/>
                <w:sz w:val="24"/>
                <w:szCs w:val="24"/>
              </w:rPr>
            </w:pPr>
            <w:r>
              <w:rPr>
                <w:rFonts w:ascii="Verdana" w:hAnsi="Verdana"/>
                <w:sz w:val="24"/>
                <w:szCs w:val="24"/>
              </w:rPr>
              <w:t>Young Horse</w:t>
            </w:r>
          </w:p>
          <w:p w:rsidR="00A21B09" w:rsidRDefault="00A21B09" w:rsidP="00EB077F">
            <w:pPr>
              <w:pStyle w:val="ListParagraph"/>
              <w:ind w:left="0"/>
              <w:rPr>
                <w:rFonts w:ascii="Verdana" w:hAnsi="Verdana"/>
                <w:sz w:val="24"/>
                <w:szCs w:val="24"/>
              </w:rPr>
            </w:pPr>
            <w:r>
              <w:rPr>
                <w:rFonts w:ascii="Verdana" w:hAnsi="Verdana"/>
                <w:sz w:val="24"/>
                <w:szCs w:val="24"/>
              </w:rPr>
              <w:t>(6 years &amp; under)</w:t>
            </w:r>
          </w:p>
          <w:p w:rsidR="00A21B09" w:rsidRDefault="00A21B09"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All levels combined</w:t>
            </w:r>
          </w:p>
          <w:p w:rsidR="00B2494F" w:rsidRDefault="00B2494F" w:rsidP="00EB077F">
            <w:pPr>
              <w:pStyle w:val="ListParagraph"/>
              <w:ind w:left="0"/>
              <w:rPr>
                <w:rFonts w:ascii="Verdana" w:hAnsi="Verdana"/>
                <w:sz w:val="24"/>
                <w:szCs w:val="24"/>
              </w:rPr>
            </w:pPr>
            <w:r>
              <w:rPr>
                <w:rFonts w:ascii="Verdana" w:hAnsi="Verdana"/>
                <w:sz w:val="24"/>
                <w:szCs w:val="24"/>
              </w:rPr>
              <w:t>(excludes Freestyles)</w:t>
            </w:r>
          </w:p>
        </w:tc>
        <w:tc>
          <w:tcPr>
            <w:tcW w:w="3440" w:type="dxa"/>
          </w:tcPr>
          <w:p w:rsidR="00B2494F" w:rsidRDefault="00B2494F" w:rsidP="00EB077F">
            <w:r w:rsidRPr="00747BB0">
              <w:rPr>
                <w:rFonts w:ascii="Verdana" w:hAnsi="Verdana"/>
                <w:sz w:val="24"/>
                <w:szCs w:val="24"/>
              </w:rPr>
              <w:t>All categories combined</w:t>
            </w:r>
          </w:p>
        </w:tc>
      </w:tr>
      <w:tr w:rsidR="00B2494F" w:rsidTr="00EB077F">
        <w:tc>
          <w:tcPr>
            <w:tcW w:w="2507" w:type="dxa"/>
          </w:tcPr>
          <w:p w:rsidR="00B2494F" w:rsidRDefault="00B2494F" w:rsidP="00EB077F">
            <w:pPr>
              <w:pStyle w:val="ListParagraph"/>
              <w:ind w:left="0"/>
              <w:rPr>
                <w:rFonts w:ascii="Verdana" w:hAnsi="Verdana"/>
                <w:sz w:val="24"/>
                <w:szCs w:val="24"/>
              </w:rPr>
            </w:pPr>
            <w:r>
              <w:rPr>
                <w:rFonts w:ascii="Verdana" w:hAnsi="Verdana"/>
                <w:sz w:val="24"/>
                <w:szCs w:val="24"/>
              </w:rPr>
              <w:t>Team Challenge</w:t>
            </w: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 xml:space="preserve">All levels combined </w:t>
            </w:r>
          </w:p>
          <w:p w:rsidR="00B2494F" w:rsidRDefault="00B2494F" w:rsidP="00E75A14">
            <w:pPr>
              <w:pStyle w:val="ListParagraph"/>
              <w:ind w:left="0"/>
              <w:rPr>
                <w:rFonts w:ascii="Verdana" w:hAnsi="Verdana"/>
                <w:sz w:val="24"/>
                <w:szCs w:val="24"/>
              </w:rPr>
            </w:pPr>
            <w:r>
              <w:rPr>
                <w:rFonts w:ascii="Verdana" w:hAnsi="Verdana"/>
                <w:sz w:val="24"/>
                <w:szCs w:val="24"/>
              </w:rPr>
              <w:t>(excludes Freestyles, FEI 4, 5, 6 Young Horse</w:t>
            </w:r>
            <w:r w:rsidR="00E75A14">
              <w:rPr>
                <w:rFonts w:ascii="Verdana" w:hAnsi="Verdana"/>
                <w:sz w:val="24"/>
                <w:szCs w:val="24"/>
              </w:rPr>
              <w:t xml:space="preserve"> classes</w:t>
            </w:r>
            <w:bookmarkStart w:id="0" w:name="_GoBack"/>
            <w:bookmarkEnd w:id="0"/>
            <w:r>
              <w:rPr>
                <w:rFonts w:ascii="Verdana" w:hAnsi="Verdana"/>
                <w:sz w:val="24"/>
                <w:szCs w:val="24"/>
              </w:rPr>
              <w:t>)</w:t>
            </w:r>
          </w:p>
        </w:tc>
        <w:tc>
          <w:tcPr>
            <w:tcW w:w="3440" w:type="dxa"/>
          </w:tcPr>
          <w:p w:rsidR="00B2494F" w:rsidRDefault="00B2494F" w:rsidP="00EB077F">
            <w:r w:rsidRPr="00747BB0">
              <w:rPr>
                <w:rFonts w:ascii="Verdana" w:hAnsi="Verdana"/>
                <w:sz w:val="24"/>
                <w:szCs w:val="24"/>
              </w:rPr>
              <w:t>All categories combined</w:t>
            </w:r>
          </w:p>
        </w:tc>
      </w:tr>
      <w:tr w:rsidR="00B2494F" w:rsidTr="00EB077F">
        <w:tc>
          <w:tcPr>
            <w:tcW w:w="2507" w:type="dxa"/>
            <w:vMerge w:val="restart"/>
          </w:tcPr>
          <w:p w:rsidR="00B2494F" w:rsidRDefault="00B2494F" w:rsidP="00EB077F">
            <w:pPr>
              <w:pStyle w:val="ListParagraph"/>
              <w:ind w:left="0"/>
              <w:rPr>
                <w:rFonts w:ascii="Verdana" w:hAnsi="Verdana"/>
                <w:sz w:val="24"/>
                <w:szCs w:val="24"/>
              </w:rPr>
            </w:pPr>
            <w:r>
              <w:rPr>
                <w:rFonts w:ascii="Verdana" w:hAnsi="Verdana"/>
                <w:sz w:val="24"/>
                <w:szCs w:val="24"/>
              </w:rPr>
              <w:t>Merit</w:t>
            </w:r>
          </w:p>
          <w:p w:rsidR="00B2494F" w:rsidRDefault="00B2494F" w:rsidP="00EB077F">
            <w:pPr>
              <w:pStyle w:val="ListParagraph"/>
              <w:ind w:left="0"/>
              <w:rPr>
                <w:rFonts w:ascii="Verdana" w:hAnsi="Verdana"/>
                <w:sz w:val="24"/>
                <w:szCs w:val="24"/>
              </w:rPr>
            </w:pPr>
            <w:r>
              <w:rPr>
                <w:rFonts w:ascii="Verdana" w:hAnsi="Verdana"/>
                <w:sz w:val="24"/>
                <w:szCs w:val="24"/>
              </w:rPr>
              <w:t xml:space="preserve">3 scores </w:t>
            </w:r>
            <w:r w:rsidRPr="00331B35">
              <w:rPr>
                <w:rFonts w:ascii="Verdana" w:hAnsi="Verdana"/>
                <w:sz w:val="24"/>
                <w:szCs w:val="24"/>
                <w:u w:val="single"/>
              </w:rPr>
              <w:t>&gt;</w:t>
            </w:r>
            <w:r>
              <w:rPr>
                <w:rFonts w:ascii="Verdana" w:hAnsi="Verdana"/>
                <w:sz w:val="24"/>
                <w:szCs w:val="24"/>
              </w:rPr>
              <w:t xml:space="preserve"> 65%</w:t>
            </w: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Walk/Trot</w:t>
            </w:r>
          </w:p>
        </w:tc>
        <w:tc>
          <w:tcPr>
            <w:tcW w:w="3440" w:type="dxa"/>
          </w:tcPr>
          <w:p w:rsidR="00B2494F" w:rsidRPr="00747BB0" w:rsidRDefault="00B2494F" w:rsidP="00EB077F">
            <w:pPr>
              <w:rPr>
                <w:rFonts w:ascii="Verdana" w:hAnsi="Verdana"/>
                <w:sz w:val="24"/>
                <w:szCs w:val="24"/>
              </w:rPr>
            </w:pPr>
            <w:r>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Training</w:t>
            </w:r>
          </w:p>
        </w:tc>
        <w:tc>
          <w:tcPr>
            <w:tcW w:w="3440" w:type="dxa"/>
          </w:tcPr>
          <w:p w:rsidR="00B2494F" w:rsidRPr="00747BB0" w:rsidRDefault="00B2494F" w:rsidP="00EB077F">
            <w:pPr>
              <w:rPr>
                <w:rFonts w:ascii="Verdana" w:hAnsi="Verdana"/>
                <w:sz w:val="24"/>
                <w:szCs w:val="24"/>
              </w:rPr>
            </w:pPr>
            <w:r>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First</w:t>
            </w:r>
          </w:p>
        </w:tc>
        <w:tc>
          <w:tcPr>
            <w:tcW w:w="3440" w:type="dxa"/>
          </w:tcPr>
          <w:p w:rsidR="00B2494F" w:rsidRPr="00747BB0" w:rsidRDefault="00B2494F" w:rsidP="00EB077F">
            <w:pPr>
              <w:rPr>
                <w:rFonts w:ascii="Verdana" w:hAnsi="Verdana"/>
                <w:sz w:val="24"/>
                <w:szCs w:val="24"/>
              </w:rPr>
            </w:pPr>
            <w:r>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Second</w:t>
            </w:r>
          </w:p>
        </w:tc>
        <w:tc>
          <w:tcPr>
            <w:tcW w:w="3440" w:type="dxa"/>
          </w:tcPr>
          <w:p w:rsidR="00B2494F" w:rsidRPr="00747BB0" w:rsidRDefault="00B2494F" w:rsidP="00EB077F">
            <w:pPr>
              <w:rPr>
                <w:rFonts w:ascii="Verdana" w:hAnsi="Verdana"/>
                <w:sz w:val="24"/>
                <w:szCs w:val="24"/>
              </w:rPr>
            </w:pPr>
            <w:r>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Third</w:t>
            </w:r>
          </w:p>
        </w:tc>
        <w:tc>
          <w:tcPr>
            <w:tcW w:w="3440" w:type="dxa"/>
          </w:tcPr>
          <w:p w:rsidR="00B2494F" w:rsidRPr="00747BB0" w:rsidRDefault="00B2494F" w:rsidP="00EB077F">
            <w:pPr>
              <w:rPr>
                <w:rFonts w:ascii="Verdana" w:hAnsi="Verdana"/>
                <w:sz w:val="24"/>
                <w:szCs w:val="24"/>
              </w:rPr>
            </w:pPr>
            <w:r>
              <w:rPr>
                <w:rFonts w:ascii="Verdana" w:hAnsi="Verdana"/>
                <w:sz w:val="24"/>
                <w:szCs w:val="24"/>
              </w:rPr>
              <w:t>JR/AA/O</w:t>
            </w:r>
          </w:p>
        </w:tc>
      </w:tr>
      <w:tr w:rsidR="00B2494F" w:rsidTr="00EB077F">
        <w:tc>
          <w:tcPr>
            <w:tcW w:w="2507" w:type="dxa"/>
            <w:vMerge/>
          </w:tcPr>
          <w:p w:rsidR="00B2494F" w:rsidRDefault="00B2494F" w:rsidP="00EB077F">
            <w:pPr>
              <w:pStyle w:val="ListParagraph"/>
              <w:ind w:left="0"/>
              <w:rPr>
                <w:rFonts w:ascii="Verdana" w:hAnsi="Verdana"/>
                <w:sz w:val="24"/>
                <w:szCs w:val="24"/>
              </w:rPr>
            </w:pPr>
          </w:p>
        </w:tc>
        <w:tc>
          <w:tcPr>
            <w:tcW w:w="4349" w:type="dxa"/>
          </w:tcPr>
          <w:p w:rsidR="00B2494F" w:rsidRDefault="00B2494F" w:rsidP="00EB077F">
            <w:pPr>
              <w:pStyle w:val="ListParagraph"/>
              <w:ind w:left="0"/>
              <w:rPr>
                <w:rFonts w:ascii="Verdana" w:hAnsi="Verdana"/>
                <w:sz w:val="24"/>
                <w:szCs w:val="24"/>
              </w:rPr>
            </w:pPr>
            <w:r>
              <w:rPr>
                <w:rFonts w:ascii="Verdana" w:hAnsi="Verdana"/>
                <w:sz w:val="24"/>
                <w:szCs w:val="24"/>
              </w:rPr>
              <w:t>Fourth</w:t>
            </w:r>
          </w:p>
        </w:tc>
        <w:tc>
          <w:tcPr>
            <w:tcW w:w="3440" w:type="dxa"/>
          </w:tcPr>
          <w:p w:rsidR="00B2494F" w:rsidRPr="00747BB0" w:rsidRDefault="00B2494F" w:rsidP="00EB077F">
            <w:pPr>
              <w:rPr>
                <w:rFonts w:ascii="Verdana" w:hAnsi="Verdana"/>
                <w:sz w:val="24"/>
                <w:szCs w:val="24"/>
              </w:rPr>
            </w:pPr>
            <w:r>
              <w:rPr>
                <w:rFonts w:ascii="Verdana" w:hAnsi="Verdana"/>
                <w:sz w:val="24"/>
                <w:szCs w:val="24"/>
              </w:rPr>
              <w:t>JR/AA/O</w:t>
            </w:r>
          </w:p>
        </w:tc>
      </w:tr>
    </w:tbl>
    <w:p w:rsidR="00E870A4" w:rsidRDefault="00E870A4" w:rsidP="006A18BB">
      <w:pPr>
        <w:pStyle w:val="ListParagraph"/>
        <w:rPr>
          <w:rFonts w:ascii="Verdana" w:hAnsi="Verdana"/>
          <w:sz w:val="24"/>
          <w:szCs w:val="24"/>
        </w:rPr>
      </w:pPr>
    </w:p>
    <w:p w:rsidR="00E870A4" w:rsidRDefault="00E870A4">
      <w:pPr>
        <w:rPr>
          <w:rFonts w:ascii="Verdana" w:hAnsi="Verdana"/>
          <w:sz w:val="24"/>
          <w:szCs w:val="24"/>
        </w:rPr>
      </w:pPr>
      <w:r>
        <w:rPr>
          <w:rFonts w:ascii="Verdana" w:hAnsi="Verdana"/>
          <w:sz w:val="24"/>
          <w:szCs w:val="24"/>
        </w:rPr>
        <w:br w:type="page"/>
      </w:r>
    </w:p>
    <w:p w:rsidR="003610AE" w:rsidRPr="001024F8" w:rsidRDefault="00E870A4" w:rsidP="006A18BB">
      <w:pPr>
        <w:pStyle w:val="ListParagraph"/>
        <w:rPr>
          <w:rFonts w:ascii="Verdana" w:hAnsi="Verdana"/>
          <w:b/>
          <w:sz w:val="24"/>
          <w:szCs w:val="24"/>
        </w:rPr>
      </w:pPr>
      <w:r w:rsidRPr="001024F8">
        <w:rPr>
          <w:rFonts w:ascii="Verdana" w:hAnsi="Verdana"/>
          <w:b/>
          <w:sz w:val="24"/>
          <w:szCs w:val="24"/>
        </w:rPr>
        <w:lastRenderedPageBreak/>
        <w:t>OADG FEI awards for FEI classes at Gold or CDI shows</w:t>
      </w:r>
    </w:p>
    <w:p w:rsidR="005F1444" w:rsidRPr="006D1567" w:rsidRDefault="005F1444" w:rsidP="005F1444">
      <w:pPr>
        <w:pStyle w:val="ListParagraph"/>
        <w:numPr>
          <w:ilvl w:val="0"/>
          <w:numId w:val="4"/>
        </w:numPr>
        <w:rPr>
          <w:rFonts w:ascii="Verdana" w:hAnsi="Verdana"/>
          <w:sz w:val="24"/>
          <w:szCs w:val="24"/>
        </w:rPr>
      </w:pPr>
      <w:r>
        <w:rPr>
          <w:rFonts w:ascii="Verdana" w:hAnsi="Verdana"/>
          <w:sz w:val="24"/>
          <w:szCs w:val="24"/>
        </w:rPr>
        <w:t>3 scores from 3 shows in which 2</w:t>
      </w:r>
      <w:r w:rsidRPr="006D1567">
        <w:rPr>
          <w:rFonts w:ascii="Verdana" w:hAnsi="Verdana"/>
          <w:sz w:val="24"/>
          <w:szCs w:val="24"/>
        </w:rPr>
        <w:t xml:space="preserve"> can be a </w:t>
      </w:r>
      <w:r w:rsidR="00840AC5" w:rsidRPr="006D1567">
        <w:rPr>
          <w:rFonts w:ascii="Verdana" w:hAnsi="Verdana"/>
          <w:sz w:val="24"/>
          <w:szCs w:val="24"/>
        </w:rPr>
        <w:t>non-local</w:t>
      </w:r>
      <w:r w:rsidRPr="006D1567">
        <w:rPr>
          <w:rFonts w:ascii="Verdana" w:hAnsi="Verdana"/>
          <w:sz w:val="24"/>
          <w:szCs w:val="24"/>
        </w:rPr>
        <w:t xml:space="preserve"> show</w:t>
      </w:r>
      <w:r>
        <w:rPr>
          <w:rFonts w:ascii="Verdana" w:hAnsi="Verdana"/>
          <w:sz w:val="24"/>
          <w:szCs w:val="24"/>
        </w:rPr>
        <w:t xml:space="preserve"> (external).</w:t>
      </w:r>
    </w:p>
    <w:p w:rsidR="005F1444" w:rsidRDefault="005F1444" w:rsidP="005F1444">
      <w:pPr>
        <w:pStyle w:val="ListParagraph"/>
        <w:numPr>
          <w:ilvl w:val="0"/>
          <w:numId w:val="1"/>
        </w:numPr>
        <w:rPr>
          <w:rFonts w:ascii="Verdana" w:hAnsi="Verdana"/>
          <w:sz w:val="24"/>
          <w:szCs w:val="24"/>
        </w:rPr>
      </w:pPr>
      <w:r>
        <w:rPr>
          <w:rFonts w:ascii="Verdana" w:hAnsi="Verdana"/>
          <w:sz w:val="24"/>
          <w:szCs w:val="24"/>
        </w:rPr>
        <w:t>2 different sho</w:t>
      </w:r>
      <w:r w:rsidR="007D4C4B">
        <w:rPr>
          <w:rFonts w:ascii="Verdana" w:hAnsi="Verdana"/>
          <w:sz w:val="24"/>
          <w:szCs w:val="24"/>
        </w:rPr>
        <w:t>w locations</w:t>
      </w:r>
      <w:r>
        <w:rPr>
          <w:rFonts w:ascii="Verdana" w:hAnsi="Verdana"/>
          <w:sz w:val="24"/>
          <w:szCs w:val="24"/>
        </w:rPr>
        <w:t>.</w:t>
      </w:r>
    </w:p>
    <w:p w:rsidR="005F1444" w:rsidRDefault="005F1444" w:rsidP="005F1444">
      <w:pPr>
        <w:pStyle w:val="ListParagraph"/>
        <w:numPr>
          <w:ilvl w:val="0"/>
          <w:numId w:val="1"/>
        </w:numPr>
        <w:rPr>
          <w:rFonts w:ascii="Verdana" w:hAnsi="Verdana"/>
          <w:sz w:val="24"/>
          <w:szCs w:val="24"/>
        </w:rPr>
      </w:pPr>
      <w:r>
        <w:rPr>
          <w:rFonts w:ascii="Verdana" w:hAnsi="Verdana"/>
          <w:sz w:val="24"/>
          <w:szCs w:val="24"/>
        </w:rPr>
        <w:t>1 show must be a local OADG sponsored EC Gold Show offering FEI classes or and FEI CDI Show.</w:t>
      </w:r>
    </w:p>
    <w:p w:rsidR="00E870A4" w:rsidRDefault="005F1444" w:rsidP="00384243">
      <w:pPr>
        <w:pStyle w:val="ListParagraph"/>
        <w:numPr>
          <w:ilvl w:val="0"/>
          <w:numId w:val="1"/>
        </w:numPr>
        <w:rPr>
          <w:rFonts w:ascii="Verdana" w:hAnsi="Verdana"/>
          <w:sz w:val="24"/>
          <w:szCs w:val="24"/>
        </w:rPr>
      </w:pPr>
      <w:r>
        <w:rPr>
          <w:rFonts w:ascii="Verdana" w:hAnsi="Verdana"/>
          <w:sz w:val="24"/>
          <w:szCs w:val="24"/>
        </w:rPr>
        <w:t xml:space="preserve">Only scores greater than 50% will be tracked. </w:t>
      </w:r>
    </w:p>
    <w:p w:rsidR="00384243" w:rsidRPr="00384243" w:rsidRDefault="00384243" w:rsidP="00384243">
      <w:pPr>
        <w:pStyle w:val="ListParagraph"/>
        <w:ind w:left="1440"/>
        <w:rPr>
          <w:rFonts w:ascii="Verdana" w:hAnsi="Verdana"/>
          <w:sz w:val="24"/>
          <w:szCs w:val="24"/>
        </w:rPr>
      </w:pPr>
    </w:p>
    <w:p w:rsidR="00E870A4" w:rsidRDefault="00E870A4" w:rsidP="006A18BB">
      <w:pPr>
        <w:pStyle w:val="ListParagraph"/>
        <w:rPr>
          <w:rFonts w:ascii="Verdana" w:hAnsi="Verdana"/>
          <w:sz w:val="24"/>
          <w:szCs w:val="24"/>
        </w:rPr>
      </w:pPr>
    </w:p>
    <w:tbl>
      <w:tblPr>
        <w:tblStyle w:val="TableGrid"/>
        <w:tblW w:w="0" w:type="auto"/>
        <w:tblInd w:w="720" w:type="dxa"/>
        <w:tblLook w:val="04A0" w:firstRow="1" w:lastRow="0" w:firstColumn="1" w:lastColumn="0" w:noHBand="0" w:noVBand="1"/>
      </w:tblPr>
      <w:tblGrid>
        <w:gridCol w:w="2507"/>
        <w:gridCol w:w="4349"/>
        <w:gridCol w:w="3440"/>
      </w:tblGrid>
      <w:tr w:rsidR="00E870A4" w:rsidRPr="00853E12" w:rsidTr="00EB077F">
        <w:tc>
          <w:tcPr>
            <w:tcW w:w="2507" w:type="dxa"/>
          </w:tcPr>
          <w:p w:rsidR="00E870A4" w:rsidRPr="00853E12" w:rsidRDefault="00E870A4" w:rsidP="00EB077F">
            <w:pPr>
              <w:pStyle w:val="ListParagraph"/>
              <w:ind w:left="0"/>
              <w:rPr>
                <w:rFonts w:ascii="Verdana" w:hAnsi="Verdana"/>
                <w:b/>
                <w:sz w:val="24"/>
                <w:szCs w:val="24"/>
              </w:rPr>
            </w:pPr>
            <w:r w:rsidRPr="00853E12">
              <w:rPr>
                <w:rFonts w:ascii="Verdana" w:hAnsi="Verdana"/>
                <w:b/>
                <w:sz w:val="24"/>
                <w:szCs w:val="24"/>
              </w:rPr>
              <w:t>Award</w:t>
            </w:r>
          </w:p>
        </w:tc>
        <w:tc>
          <w:tcPr>
            <w:tcW w:w="4349" w:type="dxa"/>
          </w:tcPr>
          <w:p w:rsidR="00E870A4" w:rsidRPr="00853E12" w:rsidRDefault="00E870A4" w:rsidP="00EB077F">
            <w:pPr>
              <w:pStyle w:val="ListParagraph"/>
              <w:ind w:left="0"/>
              <w:rPr>
                <w:rFonts w:ascii="Verdana" w:hAnsi="Verdana"/>
                <w:b/>
                <w:sz w:val="24"/>
                <w:szCs w:val="24"/>
              </w:rPr>
            </w:pPr>
            <w:r w:rsidRPr="00853E12">
              <w:rPr>
                <w:rFonts w:ascii="Verdana" w:hAnsi="Verdana"/>
                <w:b/>
                <w:sz w:val="24"/>
                <w:szCs w:val="24"/>
              </w:rPr>
              <w:t>Level</w:t>
            </w:r>
          </w:p>
        </w:tc>
        <w:tc>
          <w:tcPr>
            <w:tcW w:w="3440" w:type="dxa"/>
          </w:tcPr>
          <w:p w:rsidR="00E870A4" w:rsidRPr="00853E12" w:rsidRDefault="00E870A4" w:rsidP="00EB077F">
            <w:pPr>
              <w:pStyle w:val="ListParagraph"/>
              <w:ind w:left="0"/>
              <w:rPr>
                <w:rFonts w:ascii="Verdana" w:hAnsi="Verdana"/>
                <w:b/>
                <w:sz w:val="24"/>
                <w:szCs w:val="24"/>
              </w:rPr>
            </w:pPr>
            <w:r w:rsidRPr="00853E12">
              <w:rPr>
                <w:rFonts w:ascii="Verdana" w:hAnsi="Verdana"/>
                <w:b/>
                <w:sz w:val="24"/>
                <w:szCs w:val="24"/>
              </w:rPr>
              <w:t xml:space="preserve">Category </w:t>
            </w:r>
          </w:p>
        </w:tc>
      </w:tr>
      <w:tr w:rsidR="00DA2824" w:rsidTr="00EB077F">
        <w:tc>
          <w:tcPr>
            <w:tcW w:w="2507" w:type="dxa"/>
            <w:vMerge w:val="restart"/>
          </w:tcPr>
          <w:p w:rsidR="00DA2824" w:rsidRDefault="00DA2824" w:rsidP="00EB077F">
            <w:pPr>
              <w:pStyle w:val="ListParagraph"/>
              <w:ind w:left="0"/>
              <w:rPr>
                <w:rFonts w:ascii="Verdana" w:hAnsi="Verdana"/>
                <w:sz w:val="24"/>
                <w:szCs w:val="24"/>
              </w:rPr>
            </w:pPr>
            <w:r>
              <w:rPr>
                <w:rFonts w:ascii="Verdana" w:hAnsi="Verdana"/>
                <w:sz w:val="24"/>
                <w:szCs w:val="24"/>
              </w:rPr>
              <w:t>OADG</w:t>
            </w: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Pony Individual &amp; Team</w:t>
            </w:r>
          </w:p>
        </w:tc>
        <w:tc>
          <w:tcPr>
            <w:tcW w:w="3440" w:type="dxa"/>
          </w:tcPr>
          <w:p w:rsidR="00DA2824" w:rsidRDefault="001837BA" w:rsidP="00EB077F">
            <w:r>
              <w:rPr>
                <w:rFonts w:ascii="Verdana" w:hAnsi="Verdana"/>
                <w:sz w:val="24"/>
                <w:szCs w:val="24"/>
              </w:rPr>
              <w:t>JR</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Pony Freestyle</w:t>
            </w:r>
          </w:p>
        </w:tc>
        <w:tc>
          <w:tcPr>
            <w:tcW w:w="3440" w:type="dxa"/>
          </w:tcPr>
          <w:p w:rsidR="00DA2824" w:rsidRDefault="001837BA" w:rsidP="00EB077F">
            <w:r>
              <w:rPr>
                <w:rFonts w:ascii="Verdana" w:hAnsi="Verdana"/>
                <w:sz w:val="24"/>
                <w:szCs w:val="24"/>
              </w:rPr>
              <w:t>JR</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Children Individual &amp; Team</w:t>
            </w:r>
          </w:p>
        </w:tc>
        <w:tc>
          <w:tcPr>
            <w:tcW w:w="3440" w:type="dxa"/>
          </w:tcPr>
          <w:p w:rsidR="00DA2824" w:rsidRDefault="00DA2824" w:rsidP="00EB077F">
            <w:r>
              <w:rPr>
                <w:rFonts w:ascii="Verdana" w:hAnsi="Verdana"/>
                <w:sz w:val="24"/>
                <w:szCs w:val="24"/>
              </w:rPr>
              <w:t>JR</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Junior Individual &amp; Team</w:t>
            </w:r>
          </w:p>
        </w:tc>
        <w:tc>
          <w:tcPr>
            <w:tcW w:w="3440" w:type="dxa"/>
          </w:tcPr>
          <w:p w:rsidR="00DA2824" w:rsidRDefault="00DA2824" w:rsidP="00EB077F">
            <w:r>
              <w:rPr>
                <w:rFonts w:ascii="Verdana" w:hAnsi="Verdana"/>
                <w:sz w:val="24"/>
                <w:szCs w:val="24"/>
              </w:rPr>
              <w:t>JR</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Junior Freestyle</w:t>
            </w:r>
          </w:p>
        </w:tc>
        <w:tc>
          <w:tcPr>
            <w:tcW w:w="3440" w:type="dxa"/>
          </w:tcPr>
          <w:p w:rsidR="00DA2824" w:rsidRDefault="00DA2824" w:rsidP="00EB077F">
            <w:r>
              <w:rPr>
                <w:rFonts w:ascii="Verdana" w:hAnsi="Verdana"/>
                <w:sz w:val="24"/>
                <w:szCs w:val="24"/>
              </w:rPr>
              <w:t>JR</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Young Riders Individual &amp; Team</w:t>
            </w:r>
          </w:p>
        </w:tc>
        <w:tc>
          <w:tcPr>
            <w:tcW w:w="3440" w:type="dxa"/>
          </w:tcPr>
          <w:p w:rsidR="00DA2824" w:rsidRDefault="009D5F9F" w:rsidP="00EB077F">
            <w:r>
              <w:rPr>
                <w:rFonts w:ascii="Verdana" w:hAnsi="Verdana"/>
                <w:sz w:val="24"/>
                <w:szCs w:val="24"/>
              </w:rPr>
              <w:t>Young Rider</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Young Rider Freestyle</w:t>
            </w:r>
          </w:p>
        </w:tc>
        <w:tc>
          <w:tcPr>
            <w:tcW w:w="3440" w:type="dxa"/>
          </w:tcPr>
          <w:p w:rsidR="00DA2824" w:rsidRDefault="009D5F9F" w:rsidP="00EB077F">
            <w:pPr>
              <w:pStyle w:val="ListParagraph"/>
              <w:ind w:left="0"/>
              <w:rPr>
                <w:rFonts w:ascii="Verdana" w:hAnsi="Verdana"/>
                <w:sz w:val="24"/>
                <w:szCs w:val="24"/>
              </w:rPr>
            </w:pPr>
            <w:r>
              <w:rPr>
                <w:rFonts w:ascii="Verdana" w:hAnsi="Verdana"/>
                <w:sz w:val="24"/>
                <w:szCs w:val="24"/>
              </w:rPr>
              <w:t>Young Rider</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Prix St. George (AA)</w:t>
            </w:r>
          </w:p>
        </w:tc>
        <w:tc>
          <w:tcPr>
            <w:tcW w:w="3440" w:type="dxa"/>
          </w:tcPr>
          <w:p w:rsidR="00DA2824" w:rsidRDefault="00DA2824" w:rsidP="00DA2824">
            <w:pPr>
              <w:pStyle w:val="ListParagraph"/>
              <w:ind w:left="0"/>
              <w:rPr>
                <w:rFonts w:ascii="Verdana" w:hAnsi="Verdana"/>
                <w:sz w:val="24"/>
                <w:szCs w:val="24"/>
              </w:rPr>
            </w:pPr>
            <w:r>
              <w:rPr>
                <w:rFonts w:ascii="Verdana" w:hAnsi="Verdana"/>
                <w:sz w:val="24"/>
                <w:szCs w:val="24"/>
              </w:rPr>
              <w:t xml:space="preserve">AA </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Prix St. George (O)</w:t>
            </w:r>
          </w:p>
        </w:tc>
        <w:tc>
          <w:tcPr>
            <w:tcW w:w="3440" w:type="dxa"/>
          </w:tcPr>
          <w:p w:rsidR="00DA2824" w:rsidRDefault="00DA2824" w:rsidP="00EB077F">
            <w:r>
              <w:rPr>
                <w:rFonts w:ascii="Verdana" w:hAnsi="Verdana"/>
                <w:sz w:val="24"/>
                <w:szCs w:val="24"/>
              </w:rPr>
              <w:t>O</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F0736C" w:rsidP="00EB077F">
            <w:pPr>
              <w:pStyle w:val="ListParagraph"/>
              <w:ind w:left="0"/>
              <w:rPr>
                <w:rFonts w:ascii="Verdana" w:hAnsi="Verdana"/>
                <w:sz w:val="24"/>
                <w:szCs w:val="24"/>
              </w:rPr>
            </w:pPr>
            <w:r>
              <w:rPr>
                <w:rFonts w:ascii="Verdana" w:hAnsi="Verdana"/>
                <w:sz w:val="24"/>
                <w:szCs w:val="24"/>
              </w:rPr>
              <w:t>Intermediare I</w:t>
            </w:r>
          </w:p>
        </w:tc>
        <w:tc>
          <w:tcPr>
            <w:tcW w:w="3440" w:type="dxa"/>
          </w:tcPr>
          <w:p w:rsidR="00DA2824" w:rsidRDefault="00DA2824" w:rsidP="00EB077F">
            <w:r w:rsidRPr="00747BB0">
              <w:rPr>
                <w:rFonts w:ascii="Verdana" w:hAnsi="Verdana"/>
                <w:sz w:val="24"/>
                <w:szCs w:val="24"/>
              </w:rPr>
              <w:t>All categories combined</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F0736C" w:rsidP="00EB077F">
            <w:pPr>
              <w:pStyle w:val="ListParagraph"/>
              <w:ind w:left="0"/>
              <w:rPr>
                <w:rFonts w:ascii="Verdana" w:hAnsi="Verdana"/>
                <w:sz w:val="24"/>
                <w:szCs w:val="24"/>
              </w:rPr>
            </w:pPr>
            <w:r>
              <w:rPr>
                <w:rFonts w:ascii="Verdana" w:hAnsi="Verdana"/>
                <w:sz w:val="24"/>
                <w:szCs w:val="24"/>
              </w:rPr>
              <w:t>Intermediare II</w:t>
            </w:r>
            <w:r w:rsidR="00DA2824">
              <w:rPr>
                <w:rFonts w:ascii="Verdana" w:hAnsi="Verdana"/>
                <w:sz w:val="24"/>
                <w:szCs w:val="24"/>
              </w:rPr>
              <w:t xml:space="preserve"> A, B</w:t>
            </w:r>
          </w:p>
        </w:tc>
        <w:tc>
          <w:tcPr>
            <w:tcW w:w="3440" w:type="dxa"/>
          </w:tcPr>
          <w:p w:rsidR="00DA2824" w:rsidRDefault="00DA2824" w:rsidP="00EB077F">
            <w:r w:rsidRPr="00747BB0">
              <w:rPr>
                <w:rFonts w:ascii="Verdana" w:hAnsi="Verdana"/>
                <w:sz w:val="24"/>
                <w:szCs w:val="24"/>
              </w:rPr>
              <w:t>All categories combined</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Advanced Freestyle Intermediare</w:t>
            </w:r>
          </w:p>
        </w:tc>
        <w:tc>
          <w:tcPr>
            <w:tcW w:w="3440" w:type="dxa"/>
          </w:tcPr>
          <w:p w:rsidR="00DA2824" w:rsidRDefault="00DA2824" w:rsidP="00EB077F">
            <w:r w:rsidRPr="00747BB0">
              <w:rPr>
                <w:rFonts w:ascii="Verdana" w:hAnsi="Verdana"/>
                <w:sz w:val="24"/>
                <w:szCs w:val="24"/>
              </w:rPr>
              <w:t>All categories combined</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Pr="00DA2824" w:rsidRDefault="00DA2824" w:rsidP="00EB077F">
            <w:pPr>
              <w:pStyle w:val="ListParagraph"/>
              <w:ind w:left="0"/>
              <w:rPr>
                <w:rFonts w:ascii="Verdana" w:hAnsi="Verdana"/>
                <w:sz w:val="24"/>
                <w:szCs w:val="24"/>
                <w:lang w:val="fr-CA"/>
              </w:rPr>
            </w:pPr>
            <w:r w:rsidRPr="00DA2824">
              <w:rPr>
                <w:rFonts w:ascii="Verdana" w:hAnsi="Verdana"/>
                <w:sz w:val="24"/>
                <w:szCs w:val="24"/>
                <w:lang w:val="fr-CA"/>
              </w:rPr>
              <w:t>Grand Prix &amp; Grand Prix Special</w:t>
            </w:r>
          </w:p>
        </w:tc>
        <w:tc>
          <w:tcPr>
            <w:tcW w:w="3440" w:type="dxa"/>
          </w:tcPr>
          <w:p w:rsidR="00DA2824" w:rsidRDefault="00DA2824" w:rsidP="00EB077F">
            <w:r w:rsidRPr="00747BB0">
              <w:rPr>
                <w:rFonts w:ascii="Verdana" w:hAnsi="Verdana"/>
                <w:sz w:val="24"/>
                <w:szCs w:val="24"/>
              </w:rPr>
              <w:t>All categories combined</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Grand Prix Freestyle</w:t>
            </w:r>
          </w:p>
        </w:tc>
        <w:tc>
          <w:tcPr>
            <w:tcW w:w="3440" w:type="dxa"/>
          </w:tcPr>
          <w:p w:rsidR="00DA2824" w:rsidRDefault="00DA2824">
            <w:r w:rsidRPr="00822456">
              <w:rPr>
                <w:rFonts w:ascii="Verdana" w:hAnsi="Verdana"/>
                <w:sz w:val="24"/>
                <w:szCs w:val="24"/>
              </w:rPr>
              <w:t>All categories combined</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4 Year Old</w:t>
            </w:r>
          </w:p>
        </w:tc>
        <w:tc>
          <w:tcPr>
            <w:tcW w:w="3440" w:type="dxa"/>
          </w:tcPr>
          <w:p w:rsidR="00DA2824" w:rsidRDefault="00DA2824">
            <w:r w:rsidRPr="00822456">
              <w:rPr>
                <w:rFonts w:ascii="Verdana" w:hAnsi="Verdana"/>
                <w:sz w:val="24"/>
                <w:szCs w:val="24"/>
              </w:rPr>
              <w:t>All categories combined</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5 Year Old</w:t>
            </w:r>
          </w:p>
        </w:tc>
        <w:tc>
          <w:tcPr>
            <w:tcW w:w="3440" w:type="dxa"/>
          </w:tcPr>
          <w:p w:rsidR="00DA2824" w:rsidRDefault="00DA2824">
            <w:r w:rsidRPr="00822456">
              <w:rPr>
                <w:rFonts w:ascii="Verdana" w:hAnsi="Verdana"/>
                <w:sz w:val="24"/>
                <w:szCs w:val="24"/>
              </w:rPr>
              <w:t>All categories combined</w:t>
            </w:r>
          </w:p>
        </w:tc>
      </w:tr>
      <w:tr w:rsidR="00DA2824" w:rsidTr="00EB077F">
        <w:tc>
          <w:tcPr>
            <w:tcW w:w="2507" w:type="dxa"/>
            <w:vMerge/>
          </w:tcPr>
          <w:p w:rsidR="00DA2824" w:rsidRDefault="00DA2824" w:rsidP="00EB077F">
            <w:pPr>
              <w:pStyle w:val="ListParagraph"/>
              <w:ind w:left="0"/>
              <w:rPr>
                <w:rFonts w:ascii="Verdana" w:hAnsi="Verdana"/>
                <w:sz w:val="24"/>
                <w:szCs w:val="24"/>
              </w:rPr>
            </w:pPr>
          </w:p>
        </w:tc>
        <w:tc>
          <w:tcPr>
            <w:tcW w:w="4349" w:type="dxa"/>
          </w:tcPr>
          <w:p w:rsidR="00DA2824" w:rsidRDefault="00DA2824" w:rsidP="00EB077F">
            <w:pPr>
              <w:pStyle w:val="ListParagraph"/>
              <w:ind w:left="0"/>
              <w:rPr>
                <w:rFonts w:ascii="Verdana" w:hAnsi="Verdana"/>
                <w:sz w:val="24"/>
                <w:szCs w:val="24"/>
              </w:rPr>
            </w:pPr>
            <w:r>
              <w:rPr>
                <w:rFonts w:ascii="Verdana" w:hAnsi="Verdana"/>
                <w:sz w:val="24"/>
                <w:szCs w:val="24"/>
              </w:rPr>
              <w:t>FEI 6 Year Old</w:t>
            </w:r>
          </w:p>
        </w:tc>
        <w:tc>
          <w:tcPr>
            <w:tcW w:w="3440" w:type="dxa"/>
          </w:tcPr>
          <w:p w:rsidR="00DA2824" w:rsidRDefault="00DA2824">
            <w:r w:rsidRPr="00822456">
              <w:rPr>
                <w:rFonts w:ascii="Verdana" w:hAnsi="Verdana"/>
                <w:sz w:val="24"/>
                <w:szCs w:val="24"/>
              </w:rPr>
              <w:t>All categories combined</w:t>
            </w:r>
          </w:p>
        </w:tc>
      </w:tr>
    </w:tbl>
    <w:p w:rsidR="003D6F05" w:rsidRPr="00EC34A1" w:rsidRDefault="003D6F05" w:rsidP="00EC34A1">
      <w:pPr>
        <w:rPr>
          <w:rFonts w:ascii="Verdana" w:hAnsi="Verdana"/>
          <w:sz w:val="24"/>
          <w:szCs w:val="24"/>
        </w:rPr>
      </w:pPr>
    </w:p>
    <w:sectPr w:rsidR="003D6F05" w:rsidRPr="00EC34A1" w:rsidSect="006D156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AE3"/>
    <w:multiLevelType w:val="hybridMultilevel"/>
    <w:tmpl w:val="9C04B6B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2C74D66"/>
    <w:multiLevelType w:val="hybridMultilevel"/>
    <w:tmpl w:val="0DE8D69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D20E8D"/>
    <w:multiLevelType w:val="hybridMultilevel"/>
    <w:tmpl w:val="E8628EE2"/>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15075CB6"/>
    <w:multiLevelType w:val="hybridMultilevel"/>
    <w:tmpl w:val="150E022E"/>
    <w:lvl w:ilvl="0" w:tplc="1009000B">
      <w:start w:val="1"/>
      <w:numFmt w:val="bullet"/>
      <w:lvlText w:val=""/>
      <w:lvlJc w:val="left"/>
      <w:pPr>
        <w:ind w:left="1530" w:hanging="360"/>
      </w:pPr>
      <w:rPr>
        <w:rFonts w:ascii="Wingdings" w:hAnsi="Wingdings"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4">
    <w:nsid w:val="207612A5"/>
    <w:multiLevelType w:val="hybridMultilevel"/>
    <w:tmpl w:val="E40C4BC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27CA2039"/>
    <w:multiLevelType w:val="hybridMultilevel"/>
    <w:tmpl w:val="DF2076A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2D525BBF"/>
    <w:multiLevelType w:val="hybridMultilevel"/>
    <w:tmpl w:val="6BE49FF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37E92643"/>
    <w:multiLevelType w:val="hybridMultilevel"/>
    <w:tmpl w:val="C3D67696"/>
    <w:lvl w:ilvl="0" w:tplc="1009000B">
      <w:start w:val="1"/>
      <w:numFmt w:val="bullet"/>
      <w:lvlText w:val=""/>
      <w:lvlJc w:val="left"/>
      <w:pPr>
        <w:ind w:left="1530" w:hanging="360"/>
      </w:pPr>
      <w:rPr>
        <w:rFonts w:ascii="Wingdings" w:hAnsi="Wingdings"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8">
    <w:nsid w:val="3DE370C4"/>
    <w:multiLevelType w:val="hybridMultilevel"/>
    <w:tmpl w:val="A836B1B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F44206A"/>
    <w:multiLevelType w:val="hybridMultilevel"/>
    <w:tmpl w:val="75AA88A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50773E72"/>
    <w:multiLevelType w:val="hybridMultilevel"/>
    <w:tmpl w:val="A634A23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ECD2B72"/>
    <w:multiLevelType w:val="hybridMultilevel"/>
    <w:tmpl w:val="FD228F9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60B4202A"/>
    <w:multiLevelType w:val="hybridMultilevel"/>
    <w:tmpl w:val="41E68FC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6C553C53"/>
    <w:multiLevelType w:val="hybridMultilevel"/>
    <w:tmpl w:val="BB24E93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6D047CD3"/>
    <w:multiLevelType w:val="hybridMultilevel"/>
    <w:tmpl w:val="036E121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71B041B8"/>
    <w:multiLevelType w:val="hybridMultilevel"/>
    <w:tmpl w:val="C22EF51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740109B7"/>
    <w:multiLevelType w:val="hybridMultilevel"/>
    <w:tmpl w:val="27D46748"/>
    <w:lvl w:ilvl="0" w:tplc="1009000B">
      <w:start w:val="1"/>
      <w:numFmt w:val="bullet"/>
      <w:lvlText w:val=""/>
      <w:lvlJc w:val="left"/>
      <w:pPr>
        <w:ind w:left="1530" w:hanging="360"/>
      </w:pPr>
      <w:rPr>
        <w:rFonts w:ascii="Wingdings" w:hAnsi="Wingdings"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17">
    <w:nsid w:val="79DC392E"/>
    <w:multiLevelType w:val="hybridMultilevel"/>
    <w:tmpl w:val="A364A89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3"/>
  </w:num>
  <w:num w:numId="4">
    <w:abstractNumId w:val="15"/>
  </w:num>
  <w:num w:numId="5">
    <w:abstractNumId w:val="0"/>
  </w:num>
  <w:num w:numId="6">
    <w:abstractNumId w:val="6"/>
  </w:num>
  <w:num w:numId="7">
    <w:abstractNumId w:val="1"/>
  </w:num>
  <w:num w:numId="8">
    <w:abstractNumId w:val="10"/>
  </w:num>
  <w:num w:numId="9">
    <w:abstractNumId w:val="7"/>
  </w:num>
  <w:num w:numId="10">
    <w:abstractNumId w:val="16"/>
  </w:num>
  <w:num w:numId="11">
    <w:abstractNumId w:val="17"/>
  </w:num>
  <w:num w:numId="12">
    <w:abstractNumId w:val="8"/>
  </w:num>
  <w:num w:numId="13">
    <w:abstractNumId w:val="2"/>
  </w:num>
  <w:num w:numId="14">
    <w:abstractNumId w:val="4"/>
  </w:num>
  <w:num w:numId="15">
    <w:abstractNumId w:val="5"/>
  </w:num>
  <w:num w:numId="16">
    <w:abstractNumId w:val="1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53"/>
    <w:rsid w:val="00003479"/>
    <w:rsid w:val="00003F1B"/>
    <w:rsid w:val="000513F1"/>
    <w:rsid w:val="00082D4A"/>
    <w:rsid w:val="00091AAF"/>
    <w:rsid w:val="000B4987"/>
    <w:rsid w:val="000C03AB"/>
    <w:rsid w:val="000D7CB0"/>
    <w:rsid w:val="000E7DBD"/>
    <w:rsid w:val="000F4A90"/>
    <w:rsid w:val="001024F8"/>
    <w:rsid w:val="001466B0"/>
    <w:rsid w:val="001837BA"/>
    <w:rsid w:val="001A022F"/>
    <w:rsid w:val="001F6875"/>
    <w:rsid w:val="002113CE"/>
    <w:rsid w:val="00225259"/>
    <w:rsid w:val="002842AB"/>
    <w:rsid w:val="002844AE"/>
    <w:rsid w:val="002C5994"/>
    <w:rsid w:val="00312EE6"/>
    <w:rsid w:val="00326A11"/>
    <w:rsid w:val="00331B35"/>
    <w:rsid w:val="003610AE"/>
    <w:rsid w:val="00364718"/>
    <w:rsid w:val="00366FEE"/>
    <w:rsid w:val="00384243"/>
    <w:rsid w:val="00392614"/>
    <w:rsid w:val="003B6696"/>
    <w:rsid w:val="003D6F05"/>
    <w:rsid w:val="0041158D"/>
    <w:rsid w:val="00423CDA"/>
    <w:rsid w:val="004241CA"/>
    <w:rsid w:val="00445C04"/>
    <w:rsid w:val="00450366"/>
    <w:rsid w:val="004C4688"/>
    <w:rsid w:val="004E5E1F"/>
    <w:rsid w:val="004F7848"/>
    <w:rsid w:val="00562D53"/>
    <w:rsid w:val="005A219C"/>
    <w:rsid w:val="005B2777"/>
    <w:rsid w:val="005D50BC"/>
    <w:rsid w:val="005E7A15"/>
    <w:rsid w:val="005F1444"/>
    <w:rsid w:val="005F6F55"/>
    <w:rsid w:val="00652EAE"/>
    <w:rsid w:val="00680719"/>
    <w:rsid w:val="00682890"/>
    <w:rsid w:val="006A18BB"/>
    <w:rsid w:val="006D1567"/>
    <w:rsid w:val="006E5C49"/>
    <w:rsid w:val="006F6F18"/>
    <w:rsid w:val="0073150D"/>
    <w:rsid w:val="007D4C4B"/>
    <w:rsid w:val="007D7ED8"/>
    <w:rsid w:val="00822165"/>
    <w:rsid w:val="00836F7F"/>
    <w:rsid w:val="00840AC5"/>
    <w:rsid w:val="00853E12"/>
    <w:rsid w:val="008611E1"/>
    <w:rsid w:val="0086670A"/>
    <w:rsid w:val="0087330D"/>
    <w:rsid w:val="008B6E7A"/>
    <w:rsid w:val="008D2841"/>
    <w:rsid w:val="008D7FE1"/>
    <w:rsid w:val="008F3A74"/>
    <w:rsid w:val="008F3C87"/>
    <w:rsid w:val="009038B4"/>
    <w:rsid w:val="00905323"/>
    <w:rsid w:val="009500A5"/>
    <w:rsid w:val="00950954"/>
    <w:rsid w:val="00997F5C"/>
    <w:rsid w:val="009A07C8"/>
    <w:rsid w:val="009B4CD9"/>
    <w:rsid w:val="009B72E3"/>
    <w:rsid w:val="009D000D"/>
    <w:rsid w:val="009D5F9F"/>
    <w:rsid w:val="00A0276E"/>
    <w:rsid w:val="00A2135F"/>
    <w:rsid w:val="00A21B09"/>
    <w:rsid w:val="00A33426"/>
    <w:rsid w:val="00AE508A"/>
    <w:rsid w:val="00AE5D38"/>
    <w:rsid w:val="00AE68B5"/>
    <w:rsid w:val="00AF2112"/>
    <w:rsid w:val="00AF6E85"/>
    <w:rsid w:val="00B07FC5"/>
    <w:rsid w:val="00B12422"/>
    <w:rsid w:val="00B2494F"/>
    <w:rsid w:val="00B258FD"/>
    <w:rsid w:val="00B77385"/>
    <w:rsid w:val="00B92B68"/>
    <w:rsid w:val="00B94417"/>
    <w:rsid w:val="00BA0540"/>
    <w:rsid w:val="00BA415B"/>
    <w:rsid w:val="00BA741D"/>
    <w:rsid w:val="00BC7838"/>
    <w:rsid w:val="00BF5FCE"/>
    <w:rsid w:val="00BF7AE6"/>
    <w:rsid w:val="00C31AF7"/>
    <w:rsid w:val="00C71CBC"/>
    <w:rsid w:val="00CD2ED4"/>
    <w:rsid w:val="00CF7242"/>
    <w:rsid w:val="00D4341C"/>
    <w:rsid w:val="00D52B39"/>
    <w:rsid w:val="00D75BC8"/>
    <w:rsid w:val="00D926E5"/>
    <w:rsid w:val="00DA2824"/>
    <w:rsid w:val="00DA4916"/>
    <w:rsid w:val="00DB65BC"/>
    <w:rsid w:val="00E106B4"/>
    <w:rsid w:val="00E453E0"/>
    <w:rsid w:val="00E51CDC"/>
    <w:rsid w:val="00E6474D"/>
    <w:rsid w:val="00E75A14"/>
    <w:rsid w:val="00E870A4"/>
    <w:rsid w:val="00EC34A1"/>
    <w:rsid w:val="00EC504C"/>
    <w:rsid w:val="00EE0638"/>
    <w:rsid w:val="00EF369B"/>
    <w:rsid w:val="00F0153E"/>
    <w:rsid w:val="00F0736C"/>
    <w:rsid w:val="00F24B4B"/>
    <w:rsid w:val="00F8248C"/>
    <w:rsid w:val="00F8626C"/>
    <w:rsid w:val="00FA1C98"/>
    <w:rsid w:val="00FA49AA"/>
    <w:rsid w:val="00FA513B"/>
    <w:rsid w:val="00FD0D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44"/>
        <w:szCs w:val="14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F7"/>
    <w:rPr>
      <w:rFonts w:ascii="Arial" w:hAnsi="Arial"/>
      <w:sz w:val="18"/>
    </w:rPr>
  </w:style>
  <w:style w:type="paragraph" w:styleId="Heading1">
    <w:name w:val="heading 1"/>
    <w:basedOn w:val="Normal"/>
    <w:next w:val="Normal"/>
    <w:link w:val="Heading1Char"/>
    <w:uiPriority w:val="9"/>
    <w:qFormat/>
    <w:rsid w:val="00C31AF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1AF7"/>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F7"/>
    <w:pPr>
      <w:spacing w:after="0" w:line="240" w:lineRule="auto"/>
    </w:pPr>
    <w:rPr>
      <w:rFonts w:ascii="Arial" w:hAnsi="Arial"/>
      <w:sz w:val="18"/>
    </w:rPr>
  </w:style>
  <w:style w:type="character" w:customStyle="1" w:styleId="Heading1Char">
    <w:name w:val="Heading 1 Char"/>
    <w:basedOn w:val="DefaultParagraphFont"/>
    <w:link w:val="Heading1"/>
    <w:uiPriority w:val="9"/>
    <w:rsid w:val="00C31AF7"/>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1AF7"/>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C31AF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AF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31AF7"/>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1AF7"/>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C31AF7"/>
    <w:rPr>
      <w:rFonts w:ascii="Arial" w:hAnsi="Arial"/>
      <w:i/>
      <w:iCs/>
      <w:color w:val="808080" w:themeColor="text1" w:themeTint="7F"/>
    </w:rPr>
  </w:style>
  <w:style w:type="character" w:styleId="Emphasis">
    <w:name w:val="Emphasis"/>
    <w:basedOn w:val="DefaultParagraphFont"/>
    <w:uiPriority w:val="20"/>
    <w:qFormat/>
    <w:rsid w:val="00C31AF7"/>
    <w:rPr>
      <w:rFonts w:ascii="Arial" w:hAnsi="Arial"/>
      <w:i/>
      <w:iCs/>
    </w:rPr>
  </w:style>
  <w:style w:type="character" w:styleId="IntenseEmphasis">
    <w:name w:val="Intense Emphasis"/>
    <w:basedOn w:val="DefaultParagraphFont"/>
    <w:uiPriority w:val="21"/>
    <w:qFormat/>
    <w:rsid w:val="00C31AF7"/>
    <w:rPr>
      <w:rFonts w:ascii="Arial" w:hAnsi="Arial"/>
      <w:b/>
      <w:bCs/>
      <w:i/>
      <w:iCs/>
      <w:color w:val="4F81BD" w:themeColor="accent1"/>
    </w:rPr>
  </w:style>
  <w:style w:type="character" w:styleId="Strong">
    <w:name w:val="Strong"/>
    <w:basedOn w:val="DefaultParagraphFont"/>
    <w:uiPriority w:val="22"/>
    <w:qFormat/>
    <w:rsid w:val="00C31AF7"/>
    <w:rPr>
      <w:rFonts w:ascii="Arial" w:hAnsi="Arial"/>
      <w:b/>
      <w:bCs/>
    </w:rPr>
  </w:style>
  <w:style w:type="paragraph" w:styleId="Quote">
    <w:name w:val="Quote"/>
    <w:basedOn w:val="Normal"/>
    <w:next w:val="Normal"/>
    <w:link w:val="QuoteChar"/>
    <w:uiPriority w:val="29"/>
    <w:qFormat/>
    <w:rsid w:val="00C31AF7"/>
    <w:rPr>
      <w:i/>
      <w:iCs/>
      <w:color w:val="000000" w:themeColor="text1"/>
    </w:rPr>
  </w:style>
  <w:style w:type="character" w:customStyle="1" w:styleId="QuoteChar">
    <w:name w:val="Quote Char"/>
    <w:basedOn w:val="DefaultParagraphFont"/>
    <w:link w:val="Quote"/>
    <w:uiPriority w:val="29"/>
    <w:rsid w:val="00C31AF7"/>
    <w:rPr>
      <w:rFonts w:ascii="Arial" w:hAnsi="Arial"/>
      <w:i/>
      <w:iCs/>
      <w:color w:val="000000" w:themeColor="text1"/>
      <w:sz w:val="18"/>
    </w:rPr>
  </w:style>
  <w:style w:type="paragraph" w:styleId="IntenseQuote">
    <w:name w:val="Intense Quote"/>
    <w:basedOn w:val="Normal"/>
    <w:next w:val="Normal"/>
    <w:link w:val="IntenseQuoteChar"/>
    <w:uiPriority w:val="30"/>
    <w:qFormat/>
    <w:rsid w:val="00C31A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1AF7"/>
    <w:rPr>
      <w:rFonts w:ascii="Arial" w:hAnsi="Arial"/>
      <w:b/>
      <w:bCs/>
      <w:i/>
      <w:iCs/>
      <w:color w:val="4F81BD" w:themeColor="accent1"/>
      <w:sz w:val="18"/>
    </w:rPr>
  </w:style>
  <w:style w:type="character" w:styleId="SubtleReference">
    <w:name w:val="Subtle Reference"/>
    <w:basedOn w:val="DefaultParagraphFont"/>
    <w:uiPriority w:val="31"/>
    <w:qFormat/>
    <w:rsid w:val="00C31AF7"/>
    <w:rPr>
      <w:rFonts w:ascii="Arial" w:hAnsi="Arial"/>
      <w:smallCaps/>
      <w:color w:val="C0504D" w:themeColor="accent2"/>
      <w:u w:val="single"/>
    </w:rPr>
  </w:style>
  <w:style w:type="character" w:styleId="IntenseReference">
    <w:name w:val="Intense Reference"/>
    <w:basedOn w:val="DefaultParagraphFont"/>
    <w:uiPriority w:val="32"/>
    <w:qFormat/>
    <w:rsid w:val="00C31AF7"/>
    <w:rPr>
      <w:rFonts w:ascii="Arial" w:hAnsi="Arial"/>
      <w:b/>
      <w:bCs/>
      <w:smallCaps/>
      <w:color w:val="C0504D" w:themeColor="accent2"/>
      <w:spacing w:val="5"/>
      <w:u w:val="single"/>
    </w:rPr>
  </w:style>
  <w:style w:type="character" w:styleId="BookTitle">
    <w:name w:val="Book Title"/>
    <w:basedOn w:val="DefaultParagraphFont"/>
    <w:uiPriority w:val="33"/>
    <w:qFormat/>
    <w:rsid w:val="00C31AF7"/>
    <w:rPr>
      <w:rFonts w:ascii="Arial" w:hAnsi="Arial"/>
      <w:b/>
      <w:bCs/>
      <w:smallCaps/>
      <w:spacing w:val="5"/>
    </w:rPr>
  </w:style>
  <w:style w:type="paragraph" w:styleId="ListParagraph">
    <w:name w:val="List Paragraph"/>
    <w:basedOn w:val="Normal"/>
    <w:uiPriority w:val="34"/>
    <w:qFormat/>
    <w:rsid w:val="00C31AF7"/>
    <w:pPr>
      <w:ind w:left="720"/>
      <w:contextualSpacing/>
    </w:pPr>
  </w:style>
  <w:style w:type="table" w:styleId="TableGrid">
    <w:name w:val="Table Grid"/>
    <w:basedOn w:val="TableNormal"/>
    <w:uiPriority w:val="59"/>
    <w:rsid w:val="00DA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44"/>
        <w:szCs w:val="14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F7"/>
    <w:rPr>
      <w:rFonts w:ascii="Arial" w:hAnsi="Arial"/>
      <w:sz w:val="18"/>
    </w:rPr>
  </w:style>
  <w:style w:type="paragraph" w:styleId="Heading1">
    <w:name w:val="heading 1"/>
    <w:basedOn w:val="Normal"/>
    <w:next w:val="Normal"/>
    <w:link w:val="Heading1Char"/>
    <w:uiPriority w:val="9"/>
    <w:qFormat/>
    <w:rsid w:val="00C31AF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1AF7"/>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F7"/>
    <w:pPr>
      <w:spacing w:after="0" w:line="240" w:lineRule="auto"/>
    </w:pPr>
    <w:rPr>
      <w:rFonts w:ascii="Arial" w:hAnsi="Arial"/>
      <w:sz w:val="18"/>
    </w:rPr>
  </w:style>
  <w:style w:type="character" w:customStyle="1" w:styleId="Heading1Char">
    <w:name w:val="Heading 1 Char"/>
    <w:basedOn w:val="DefaultParagraphFont"/>
    <w:link w:val="Heading1"/>
    <w:uiPriority w:val="9"/>
    <w:rsid w:val="00C31AF7"/>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1AF7"/>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C31AF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AF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31AF7"/>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1AF7"/>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C31AF7"/>
    <w:rPr>
      <w:rFonts w:ascii="Arial" w:hAnsi="Arial"/>
      <w:i/>
      <w:iCs/>
      <w:color w:val="808080" w:themeColor="text1" w:themeTint="7F"/>
    </w:rPr>
  </w:style>
  <w:style w:type="character" w:styleId="Emphasis">
    <w:name w:val="Emphasis"/>
    <w:basedOn w:val="DefaultParagraphFont"/>
    <w:uiPriority w:val="20"/>
    <w:qFormat/>
    <w:rsid w:val="00C31AF7"/>
    <w:rPr>
      <w:rFonts w:ascii="Arial" w:hAnsi="Arial"/>
      <w:i/>
      <w:iCs/>
    </w:rPr>
  </w:style>
  <w:style w:type="character" w:styleId="IntenseEmphasis">
    <w:name w:val="Intense Emphasis"/>
    <w:basedOn w:val="DefaultParagraphFont"/>
    <w:uiPriority w:val="21"/>
    <w:qFormat/>
    <w:rsid w:val="00C31AF7"/>
    <w:rPr>
      <w:rFonts w:ascii="Arial" w:hAnsi="Arial"/>
      <w:b/>
      <w:bCs/>
      <w:i/>
      <w:iCs/>
      <w:color w:val="4F81BD" w:themeColor="accent1"/>
    </w:rPr>
  </w:style>
  <w:style w:type="character" w:styleId="Strong">
    <w:name w:val="Strong"/>
    <w:basedOn w:val="DefaultParagraphFont"/>
    <w:uiPriority w:val="22"/>
    <w:qFormat/>
    <w:rsid w:val="00C31AF7"/>
    <w:rPr>
      <w:rFonts w:ascii="Arial" w:hAnsi="Arial"/>
      <w:b/>
      <w:bCs/>
    </w:rPr>
  </w:style>
  <w:style w:type="paragraph" w:styleId="Quote">
    <w:name w:val="Quote"/>
    <w:basedOn w:val="Normal"/>
    <w:next w:val="Normal"/>
    <w:link w:val="QuoteChar"/>
    <w:uiPriority w:val="29"/>
    <w:qFormat/>
    <w:rsid w:val="00C31AF7"/>
    <w:rPr>
      <w:i/>
      <w:iCs/>
      <w:color w:val="000000" w:themeColor="text1"/>
    </w:rPr>
  </w:style>
  <w:style w:type="character" w:customStyle="1" w:styleId="QuoteChar">
    <w:name w:val="Quote Char"/>
    <w:basedOn w:val="DefaultParagraphFont"/>
    <w:link w:val="Quote"/>
    <w:uiPriority w:val="29"/>
    <w:rsid w:val="00C31AF7"/>
    <w:rPr>
      <w:rFonts w:ascii="Arial" w:hAnsi="Arial"/>
      <w:i/>
      <w:iCs/>
      <w:color w:val="000000" w:themeColor="text1"/>
      <w:sz w:val="18"/>
    </w:rPr>
  </w:style>
  <w:style w:type="paragraph" w:styleId="IntenseQuote">
    <w:name w:val="Intense Quote"/>
    <w:basedOn w:val="Normal"/>
    <w:next w:val="Normal"/>
    <w:link w:val="IntenseQuoteChar"/>
    <w:uiPriority w:val="30"/>
    <w:qFormat/>
    <w:rsid w:val="00C31A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1AF7"/>
    <w:rPr>
      <w:rFonts w:ascii="Arial" w:hAnsi="Arial"/>
      <w:b/>
      <w:bCs/>
      <w:i/>
      <w:iCs/>
      <w:color w:val="4F81BD" w:themeColor="accent1"/>
      <w:sz w:val="18"/>
    </w:rPr>
  </w:style>
  <w:style w:type="character" w:styleId="SubtleReference">
    <w:name w:val="Subtle Reference"/>
    <w:basedOn w:val="DefaultParagraphFont"/>
    <w:uiPriority w:val="31"/>
    <w:qFormat/>
    <w:rsid w:val="00C31AF7"/>
    <w:rPr>
      <w:rFonts w:ascii="Arial" w:hAnsi="Arial"/>
      <w:smallCaps/>
      <w:color w:val="C0504D" w:themeColor="accent2"/>
      <w:u w:val="single"/>
    </w:rPr>
  </w:style>
  <w:style w:type="character" w:styleId="IntenseReference">
    <w:name w:val="Intense Reference"/>
    <w:basedOn w:val="DefaultParagraphFont"/>
    <w:uiPriority w:val="32"/>
    <w:qFormat/>
    <w:rsid w:val="00C31AF7"/>
    <w:rPr>
      <w:rFonts w:ascii="Arial" w:hAnsi="Arial"/>
      <w:b/>
      <w:bCs/>
      <w:smallCaps/>
      <w:color w:val="C0504D" w:themeColor="accent2"/>
      <w:spacing w:val="5"/>
      <w:u w:val="single"/>
    </w:rPr>
  </w:style>
  <w:style w:type="character" w:styleId="BookTitle">
    <w:name w:val="Book Title"/>
    <w:basedOn w:val="DefaultParagraphFont"/>
    <w:uiPriority w:val="33"/>
    <w:qFormat/>
    <w:rsid w:val="00C31AF7"/>
    <w:rPr>
      <w:rFonts w:ascii="Arial" w:hAnsi="Arial"/>
      <w:b/>
      <w:bCs/>
      <w:smallCaps/>
      <w:spacing w:val="5"/>
    </w:rPr>
  </w:style>
  <w:style w:type="paragraph" w:styleId="ListParagraph">
    <w:name w:val="List Paragraph"/>
    <w:basedOn w:val="Normal"/>
    <w:uiPriority w:val="34"/>
    <w:qFormat/>
    <w:rsid w:val="00C31AF7"/>
    <w:pPr>
      <w:ind w:left="720"/>
      <w:contextualSpacing/>
    </w:pPr>
  </w:style>
  <w:style w:type="table" w:styleId="TableGrid">
    <w:name w:val="Table Grid"/>
    <w:basedOn w:val="TableNormal"/>
    <w:uiPriority w:val="59"/>
    <w:rsid w:val="00DA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8</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Hydro Ottawa</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CarolineP</dc:creator>
  <cp:lastModifiedBy>CarolineP</cp:lastModifiedBy>
  <cp:revision>119</cp:revision>
  <dcterms:created xsi:type="dcterms:W3CDTF">2017-01-06T21:16:00Z</dcterms:created>
  <dcterms:modified xsi:type="dcterms:W3CDTF">2017-02-08T14:46:00Z</dcterms:modified>
</cp:coreProperties>
</file>